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61F3B" w14:textId="60B485FE" w:rsidR="00FE3F35" w:rsidRPr="0076551A" w:rsidRDefault="00A278CF" w:rsidP="0076551A">
      <w:pPr>
        <w:pStyle w:val="Standard"/>
        <w:spacing w:line="276" w:lineRule="auto"/>
        <w:jc w:val="both"/>
        <w:rPr>
          <w:rFonts w:ascii="Tahoma" w:hAnsi="Tahoma" w:cs="Tahoma"/>
          <w:sz w:val="30"/>
          <w:szCs w:val="30"/>
        </w:rPr>
      </w:pPr>
      <w:r>
        <w:rPr>
          <w:rFonts w:ascii="Tahoma" w:hAnsi="Tahoma" w:cs="Tahoma"/>
          <w:sz w:val="30"/>
          <w:szCs w:val="30"/>
          <w:u w:val="single"/>
          <w:lang w:val="en-US"/>
        </w:rPr>
        <w:t>O</w:t>
      </w:r>
      <w:proofErr w:type="spellStart"/>
      <w:r w:rsidR="00667A09" w:rsidRPr="0076551A">
        <w:rPr>
          <w:rFonts w:ascii="Tahoma" w:hAnsi="Tahoma" w:cs="Tahoma"/>
          <w:sz w:val="30"/>
          <w:szCs w:val="30"/>
          <w:u w:val="single"/>
        </w:rPr>
        <w:t>μιλία</w:t>
      </w:r>
      <w:proofErr w:type="spellEnd"/>
      <w:r w:rsidRPr="00A278CF">
        <w:rPr>
          <w:rFonts w:ascii="Tahoma" w:hAnsi="Tahoma" w:cs="Tahoma"/>
          <w:sz w:val="30"/>
          <w:szCs w:val="30"/>
          <w:u w:val="single"/>
        </w:rPr>
        <w:t xml:space="preserve"> </w:t>
      </w:r>
      <w:r>
        <w:rPr>
          <w:rFonts w:ascii="Tahoma" w:hAnsi="Tahoma" w:cs="Tahoma"/>
          <w:sz w:val="30"/>
          <w:szCs w:val="30"/>
          <w:u w:val="single"/>
        </w:rPr>
        <w:t>του Προέδρου της Βουλής κ. Νικήτα Κακλαμάνη</w:t>
      </w:r>
      <w:r w:rsidR="00667A09" w:rsidRPr="0076551A">
        <w:rPr>
          <w:rFonts w:ascii="Tahoma" w:hAnsi="Tahoma" w:cs="Tahoma"/>
          <w:sz w:val="30"/>
          <w:szCs w:val="30"/>
          <w:u w:val="single"/>
        </w:rPr>
        <w:t xml:space="preserve"> στη Λ’ Σύνοδο της Βουλής των Εφήβων</w:t>
      </w:r>
    </w:p>
    <w:p w14:paraId="6F08FA7D" w14:textId="77777777" w:rsidR="00FE3F35" w:rsidRPr="0076551A" w:rsidRDefault="00FE3F35" w:rsidP="0076551A">
      <w:pPr>
        <w:pStyle w:val="Standard"/>
        <w:spacing w:line="276" w:lineRule="auto"/>
        <w:jc w:val="both"/>
        <w:rPr>
          <w:rFonts w:ascii="Tahoma" w:hAnsi="Tahoma" w:cs="Tahoma"/>
          <w:sz w:val="30"/>
          <w:szCs w:val="30"/>
        </w:rPr>
      </w:pPr>
    </w:p>
    <w:p w14:paraId="467E885E" w14:textId="77777777" w:rsidR="00FE3F35" w:rsidRPr="0076551A" w:rsidRDefault="00FE3F35" w:rsidP="0076551A">
      <w:pPr>
        <w:pStyle w:val="Standard"/>
        <w:spacing w:line="276" w:lineRule="auto"/>
        <w:jc w:val="both"/>
        <w:rPr>
          <w:rFonts w:ascii="Tahoma" w:hAnsi="Tahoma" w:cs="Tahoma"/>
          <w:sz w:val="30"/>
          <w:szCs w:val="30"/>
        </w:rPr>
      </w:pPr>
    </w:p>
    <w:p w14:paraId="7F425AD5" w14:textId="77777777" w:rsidR="00FE3F35" w:rsidRPr="0076551A" w:rsidRDefault="00667A09" w:rsidP="0076551A">
      <w:pPr>
        <w:pStyle w:val="Standard"/>
        <w:spacing w:line="276" w:lineRule="auto"/>
        <w:jc w:val="both"/>
        <w:rPr>
          <w:rFonts w:ascii="Tahoma" w:hAnsi="Tahoma" w:cs="Tahoma"/>
          <w:sz w:val="30"/>
          <w:szCs w:val="30"/>
        </w:rPr>
      </w:pPr>
      <w:r w:rsidRPr="0076551A">
        <w:rPr>
          <w:rFonts w:ascii="Tahoma" w:hAnsi="Tahoma" w:cs="Tahoma"/>
          <w:sz w:val="30"/>
          <w:szCs w:val="30"/>
        </w:rPr>
        <w:t>Κυρίες και κύριοι βουλευτές,</w:t>
      </w:r>
    </w:p>
    <w:p w14:paraId="2FA391AB" w14:textId="77777777" w:rsidR="00FE3F35" w:rsidRPr="0076551A" w:rsidRDefault="00667A09" w:rsidP="0076551A">
      <w:pPr>
        <w:pStyle w:val="Standard"/>
        <w:spacing w:line="276" w:lineRule="auto"/>
        <w:jc w:val="both"/>
        <w:rPr>
          <w:rFonts w:ascii="Tahoma" w:hAnsi="Tahoma" w:cs="Tahoma"/>
          <w:sz w:val="30"/>
          <w:szCs w:val="30"/>
        </w:rPr>
      </w:pPr>
      <w:r w:rsidRPr="0076551A">
        <w:rPr>
          <w:rFonts w:ascii="Tahoma" w:hAnsi="Tahoma" w:cs="Tahoma"/>
          <w:sz w:val="30"/>
          <w:szCs w:val="30"/>
        </w:rPr>
        <w:t>αγαπητά μου παιδιά,</w:t>
      </w:r>
    </w:p>
    <w:p w14:paraId="3118235D" w14:textId="77777777" w:rsidR="00FE3F35" w:rsidRPr="0076551A" w:rsidRDefault="00FE3F35" w:rsidP="0076551A">
      <w:pPr>
        <w:pStyle w:val="Standard"/>
        <w:spacing w:line="276" w:lineRule="auto"/>
        <w:jc w:val="both"/>
        <w:rPr>
          <w:rFonts w:ascii="Tahoma" w:hAnsi="Tahoma" w:cs="Tahoma"/>
          <w:sz w:val="30"/>
          <w:szCs w:val="30"/>
        </w:rPr>
      </w:pPr>
    </w:p>
    <w:p w14:paraId="06118340" w14:textId="77777777" w:rsidR="00FE3F35" w:rsidRPr="0076551A" w:rsidRDefault="00667A09" w:rsidP="0076551A">
      <w:pPr>
        <w:pStyle w:val="Standard"/>
        <w:spacing w:line="276" w:lineRule="auto"/>
        <w:jc w:val="both"/>
        <w:rPr>
          <w:rFonts w:ascii="Tahoma" w:hAnsi="Tahoma" w:cs="Tahoma"/>
          <w:sz w:val="30"/>
          <w:szCs w:val="30"/>
        </w:rPr>
      </w:pPr>
      <w:r w:rsidRPr="0076551A">
        <w:rPr>
          <w:rFonts w:ascii="Tahoma" w:hAnsi="Tahoma" w:cs="Tahoma"/>
          <w:sz w:val="30"/>
          <w:szCs w:val="30"/>
        </w:rPr>
        <w:t>καλωσορίσατε! Αρχίζει η συνεδρίαση της ολομέλειας της 30</w:t>
      </w:r>
      <w:r w:rsidRPr="0076551A">
        <w:rPr>
          <w:rFonts w:ascii="Tahoma" w:hAnsi="Tahoma" w:cs="Tahoma"/>
          <w:sz w:val="30"/>
          <w:szCs w:val="30"/>
          <w:vertAlign w:val="superscript"/>
        </w:rPr>
        <w:t>ης</w:t>
      </w:r>
      <w:r w:rsidRPr="0076551A">
        <w:rPr>
          <w:rFonts w:ascii="Tahoma" w:hAnsi="Tahoma" w:cs="Tahoma"/>
          <w:sz w:val="30"/>
          <w:szCs w:val="30"/>
        </w:rPr>
        <w:t xml:space="preserve"> Συνόδου της Βουλής των Εφήβων.</w:t>
      </w:r>
    </w:p>
    <w:p w14:paraId="68E4E745" w14:textId="77777777" w:rsidR="00FE3F35" w:rsidRPr="0076551A" w:rsidRDefault="00FE3F35" w:rsidP="0076551A">
      <w:pPr>
        <w:pStyle w:val="Standard"/>
        <w:spacing w:line="276" w:lineRule="auto"/>
        <w:jc w:val="both"/>
        <w:rPr>
          <w:rFonts w:ascii="Tahoma" w:hAnsi="Tahoma" w:cs="Tahoma"/>
          <w:sz w:val="30"/>
          <w:szCs w:val="30"/>
        </w:rPr>
      </w:pPr>
    </w:p>
    <w:p w14:paraId="3D2E11CF" w14:textId="37FCEAF9" w:rsidR="008861E3" w:rsidRPr="0076551A" w:rsidRDefault="00667A09" w:rsidP="0076551A">
      <w:pPr>
        <w:jc w:val="both"/>
        <w:rPr>
          <w:rFonts w:ascii="Tahoma" w:hAnsi="Tahoma" w:cs="Tahoma"/>
          <w:sz w:val="30"/>
          <w:szCs w:val="30"/>
        </w:rPr>
      </w:pPr>
      <w:r w:rsidRPr="0076551A">
        <w:rPr>
          <w:rFonts w:ascii="Tahoma" w:hAnsi="Tahoma" w:cs="Tahoma"/>
          <w:sz w:val="30"/>
          <w:szCs w:val="30"/>
        </w:rPr>
        <w:t>Σήμερα, συμπληρώνονται 3 δεκαετίες από την έναρξη λειτουργίας τού θεσμού και έχουμε τη χαρά να βρίσκ</w:t>
      </w:r>
      <w:r w:rsidR="008861E3" w:rsidRPr="0076551A">
        <w:rPr>
          <w:rFonts w:ascii="Tahoma" w:hAnsi="Tahoma" w:cs="Tahoma"/>
          <w:sz w:val="30"/>
          <w:szCs w:val="30"/>
        </w:rPr>
        <w:t>ονται</w:t>
      </w:r>
      <w:r w:rsidRPr="0076551A">
        <w:rPr>
          <w:rFonts w:ascii="Tahoma" w:hAnsi="Tahoma" w:cs="Tahoma"/>
          <w:sz w:val="30"/>
          <w:szCs w:val="30"/>
        </w:rPr>
        <w:t xml:space="preserve"> κοντά μας</w:t>
      </w:r>
      <w:r w:rsidR="008861E3" w:rsidRPr="0076551A">
        <w:rPr>
          <w:rFonts w:ascii="Tahoma" w:hAnsi="Tahoma" w:cs="Tahoma"/>
          <w:sz w:val="30"/>
          <w:szCs w:val="30"/>
        </w:rPr>
        <w:t>, ε</w:t>
      </w:r>
      <w:r w:rsidR="00E52FED" w:rsidRPr="0076551A">
        <w:rPr>
          <w:rFonts w:ascii="Tahoma" w:hAnsi="Tahoma" w:cs="Tahoma"/>
          <w:sz w:val="30"/>
          <w:szCs w:val="30"/>
        </w:rPr>
        <w:t>κ μέρους της ηγεσίας τού Υπουργείου Παιδείας, Θρησκευμάτων και Αθλητισμού ο υφυπουργός κ. Κωνσταντίνος Βλάσης</w:t>
      </w:r>
      <w:r w:rsidR="008861E3" w:rsidRPr="0076551A">
        <w:rPr>
          <w:rFonts w:ascii="Tahoma" w:hAnsi="Tahoma" w:cs="Tahoma"/>
          <w:sz w:val="30"/>
          <w:szCs w:val="30"/>
        </w:rPr>
        <w:t xml:space="preserve">, εκ μέρους της Κυβέρνησης, ο Υφυπουργός Εσωτερικών κ. Βασίλειος-Πέτρος </w:t>
      </w:r>
      <w:proofErr w:type="spellStart"/>
      <w:r w:rsidR="008861E3" w:rsidRPr="0076551A">
        <w:rPr>
          <w:rFonts w:ascii="Tahoma" w:hAnsi="Tahoma" w:cs="Tahoma"/>
          <w:sz w:val="30"/>
          <w:szCs w:val="30"/>
        </w:rPr>
        <w:t>Σπανάκης</w:t>
      </w:r>
      <w:proofErr w:type="spellEnd"/>
      <w:r w:rsidR="008861E3" w:rsidRPr="0076551A">
        <w:rPr>
          <w:rFonts w:ascii="Tahoma" w:hAnsi="Tahoma" w:cs="Tahoma"/>
          <w:sz w:val="30"/>
          <w:szCs w:val="30"/>
        </w:rPr>
        <w:t xml:space="preserve"> και η Υφυπουργός Τουρισμού κ. Άννα Καραμανλή. Επίσης, ο Θεοφιλέστατος Επίσκοπος </w:t>
      </w:r>
      <w:proofErr w:type="spellStart"/>
      <w:r w:rsidR="008861E3" w:rsidRPr="0076551A">
        <w:rPr>
          <w:rFonts w:ascii="Tahoma" w:hAnsi="Tahoma" w:cs="Tahoma"/>
          <w:sz w:val="30"/>
          <w:szCs w:val="30"/>
        </w:rPr>
        <w:t>Χριστουπόλεως</w:t>
      </w:r>
      <w:proofErr w:type="spellEnd"/>
      <w:r w:rsidR="008861E3" w:rsidRPr="0076551A">
        <w:rPr>
          <w:rFonts w:ascii="Tahoma" w:hAnsi="Tahoma" w:cs="Tahoma"/>
          <w:sz w:val="30"/>
          <w:szCs w:val="30"/>
        </w:rPr>
        <w:t xml:space="preserve"> κ. Βαρνάβας, ως εκπρόσωπος του </w:t>
      </w:r>
      <w:proofErr w:type="spellStart"/>
      <w:r w:rsidR="008861E3" w:rsidRPr="0076551A">
        <w:rPr>
          <w:rFonts w:ascii="Tahoma" w:hAnsi="Tahoma" w:cs="Tahoma"/>
          <w:sz w:val="30"/>
          <w:szCs w:val="30"/>
        </w:rPr>
        <w:t>Μακαριωτάτου</w:t>
      </w:r>
      <w:proofErr w:type="spellEnd"/>
      <w:r w:rsidR="008861E3" w:rsidRPr="0076551A">
        <w:rPr>
          <w:rFonts w:ascii="Tahoma" w:hAnsi="Tahoma" w:cs="Tahoma"/>
          <w:sz w:val="30"/>
          <w:szCs w:val="30"/>
        </w:rPr>
        <w:t xml:space="preserve"> Αρχιεπισκόπου Αθηνών και πάσης Ελλάδος κ. Ιερωνύμου. Επίσης, η Πρόεδρος της ΠΛΕΥΣΗΣ ΕΛΕΥΘΕΡΙΑΣ, κ. Ζωή Κωνσταντοπούλου, ο Βουλευτής κ. Παύλος Χρηστίδης ως εκπρόσωπος του Προέδρου του ΠΑ.ΣΟ.Κ. - ΚΙΝΗΜΑ ΑΛΛΑΓΗΣ. Ο κ. Διονύσιος-Χαράλαμπος Καλαματιανός, ως εκπρόσωπος του Προέδρου του ΣΥΡΙΖΑ-ΠΡΟΟΔΕΥΤΙΚΗ ΣΥΜΜΑΧΙΑ, ο κ. Ιωάννης Δελής ως εκπρόσωπος του Γ.Γ. του Κ.Κ.Ε., η Βουλευτής κ. Μαρία Αθανασίου, ως εκπρόσωπος του Προέδρου της ΕΛΛΗΝΙΚΗΣ ΛΥΣΗΣ και ο Βουλευτής κ. Τάσος Οικονομόπουλος, ως εκπρόσωπος του Προέδρου του Δημοκρατικού Πατριωτικού Κινήματος ΝΙΚΗ.</w:t>
      </w:r>
    </w:p>
    <w:p w14:paraId="2B6E0FF0" w14:textId="77777777" w:rsidR="008861E3" w:rsidRPr="0076551A" w:rsidRDefault="008861E3" w:rsidP="0076551A">
      <w:pPr>
        <w:jc w:val="both"/>
        <w:rPr>
          <w:rFonts w:ascii="Tahoma" w:hAnsi="Tahoma" w:cs="Tahoma"/>
          <w:sz w:val="30"/>
          <w:szCs w:val="30"/>
        </w:rPr>
      </w:pPr>
    </w:p>
    <w:p w14:paraId="38662695" w14:textId="27FFF813" w:rsidR="008861E3" w:rsidRPr="0076551A" w:rsidRDefault="008861E3" w:rsidP="0076551A">
      <w:pPr>
        <w:jc w:val="both"/>
        <w:rPr>
          <w:rFonts w:ascii="Tahoma" w:hAnsi="Tahoma" w:cs="Tahoma"/>
          <w:sz w:val="30"/>
          <w:szCs w:val="30"/>
        </w:rPr>
      </w:pPr>
      <w:r w:rsidRPr="0076551A">
        <w:rPr>
          <w:rFonts w:ascii="Tahoma" w:hAnsi="Tahoma" w:cs="Tahoma"/>
          <w:sz w:val="30"/>
          <w:szCs w:val="30"/>
        </w:rPr>
        <w:t>Επίσης, παρίστ</w:t>
      </w:r>
      <w:r w:rsidR="0076551A" w:rsidRPr="0076551A">
        <w:rPr>
          <w:rFonts w:ascii="Tahoma" w:hAnsi="Tahoma" w:cs="Tahoma"/>
          <w:sz w:val="30"/>
          <w:szCs w:val="30"/>
        </w:rPr>
        <w:t>ανται</w:t>
      </w:r>
      <w:r w:rsidRPr="0076551A">
        <w:rPr>
          <w:rFonts w:ascii="Tahoma" w:hAnsi="Tahoma" w:cs="Tahoma"/>
          <w:sz w:val="30"/>
          <w:szCs w:val="30"/>
        </w:rPr>
        <w:t xml:space="preserve"> ο Γενικός Γραμματέας της Βουλής των Ελλήνων κ. Βασίλειος </w:t>
      </w:r>
      <w:proofErr w:type="spellStart"/>
      <w:r w:rsidRPr="0076551A">
        <w:rPr>
          <w:rFonts w:ascii="Tahoma" w:hAnsi="Tahoma" w:cs="Tahoma"/>
          <w:sz w:val="30"/>
          <w:szCs w:val="30"/>
        </w:rPr>
        <w:t>Μπαγιώκος</w:t>
      </w:r>
      <w:proofErr w:type="spellEnd"/>
      <w:r w:rsidRPr="0076551A">
        <w:rPr>
          <w:rFonts w:ascii="Tahoma" w:hAnsi="Tahoma" w:cs="Tahoma"/>
          <w:sz w:val="30"/>
          <w:szCs w:val="30"/>
        </w:rPr>
        <w:t xml:space="preserve">, ο Πρόεδρος της Εκτελεστικής Επιτροπής του Ιδρύματος της Βουλής και Γενικός Γραμματέας του Ιδρύματος, κ. </w:t>
      </w:r>
      <w:proofErr w:type="spellStart"/>
      <w:r w:rsidRPr="0076551A">
        <w:rPr>
          <w:rFonts w:ascii="Tahoma" w:hAnsi="Tahoma" w:cs="Tahoma"/>
          <w:sz w:val="30"/>
          <w:szCs w:val="30"/>
        </w:rPr>
        <w:t>Ευάνθης</w:t>
      </w:r>
      <w:proofErr w:type="spellEnd"/>
      <w:r w:rsidRPr="0076551A">
        <w:rPr>
          <w:rFonts w:ascii="Tahoma" w:hAnsi="Tahoma" w:cs="Tahoma"/>
          <w:sz w:val="30"/>
          <w:szCs w:val="30"/>
        </w:rPr>
        <w:t xml:space="preserve"> Χατζηβασιλείου και ο Πρόεδρος του Επιστημονικού Συμβουλίου της Βουλής κ. Κωνσταντίνος </w:t>
      </w:r>
      <w:proofErr w:type="spellStart"/>
      <w:r w:rsidRPr="0076551A">
        <w:rPr>
          <w:rFonts w:ascii="Tahoma" w:hAnsi="Tahoma" w:cs="Tahoma"/>
          <w:sz w:val="30"/>
          <w:szCs w:val="30"/>
        </w:rPr>
        <w:t>Μαυριάς</w:t>
      </w:r>
      <w:proofErr w:type="spellEnd"/>
      <w:r w:rsidRPr="0076551A">
        <w:rPr>
          <w:rFonts w:ascii="Tahoma" w:hAnsi="Tahoma" w:cs="Tahoma"/>
          <w:sz w:val="30"/>
          <w:szCs w:val="30"/>
        </w:rPr>
        <w:t xml:space="preserve">.  </w:t>
      </w:r>
    </w:p>
    <w:p w14:paraId="16793AC6" w14:textId="41E2E50A" w:rsidR="00E52FED" w:rsidRPr="0076551A" w:rsidRDefault="00E52FED" w:rsidP="0076551A">
      <w:pPr>
        <w:pStyle w:val="Standard"/>
        <w:spacing w:line="276" w:lineRule="auto"/>
        <w:jc w:val="both"/>
        <w:rPr>
          <w:rFonts w:ascii="Tahoma" w:hAnsi="Tahoma" w:cs="Tahoma"/>
          <w:color w:val="CE181E"/>
          <w:sz w:val="30"/>
          <w:szCs w:val="30"/>
        </w:rPr>
      </w:pPr>
    </w:p>
    <w:p w14:paraId="1EA5F0B7" w14:textId="77777777" w:rsidR="00FE3F35" w:rsidRPr="0076551A" w:rsidRDefault="00FE3F35" w:rsidP="0076551A">
      <w:pPr>
        <w:pStyle w:val="Standard"/>
        <w:spacing w:line="276" w:lineRule="auto"/>
        <w:jc w:val="both"/>
        <w:rPr>
          <w:rFonts w:ascii="Tahoma" w:hAnsi="Tahoma" w:cs="Tahoma"/>
          <w:b/>
          <w:bCs/>
          <w:sz w:val="30"/>
          <w:szCs w:val="30"/>
        </w:rPr>
      </w:pPr>
    </w:p>
    <w:p w14:paraId="5F10562C" w14:textId="77777777" w:rsidR="00FE3F35" w:rsidRPr="0076551A" w:rsidRDefault="00667A09" w:rsidP="0076551A">
      <w:pPr>
        <w:pStyle w:val="Standard"/>
        <w:spacing w:line="276" w:lineRule="auto"/>
        <w:jc w:val="both"/>
        <w:rPr>
          <w:rFonts w:ascii="Tahoma" w:hAnsi="Tahoma" w:cs="Tahoma"/>
          <w:sz w:val="30"/>
          <w:szCs w:val="30"/>
        </w:rPr>
      </w:pPr>
      <w:r w:rsidRPr="0076551A">
        <w:rPr>
          <w:rFonts w:ascii="Tahoma" w:hAnsi="Tahoma" w:cs="Tahoma"/>
          <w:sz w:val="30"/>
          <w:szCs w:val="30"/>
        </w:rPr>
        <w:t>Κλείνοντας με τους τύπους, θέλω να καλωσορίσω και να συγχαρώ τους γονείς σας και τους καθηγητές που σας συνοδεύουν. Να χαίρεστε τα παιδιά σας!</w:t>
      </w:r>
    </w:p>
    <w:p w14:paraId="10C6D0F2" w14:textId="4270C478" w:rsidR="00FE3F35" w:rsidRPr="00A278CF" w:rsidRDefault="00FE3F35" w:rsidP="0076551A">
      <w:pPr>
        <w:pStyle w:val="Standard"/>
        <w:spacing w:line="276" w:lineRule="auto"/>
        <w:jc w:val="both"/>
        <w:rPr>
          <w:rFonts w:ascii="Tahoma" w:hAnsi="Tahoma" w:cs="Tahoma"/>
          <w:sz w:val="30"/>
          <w:szCs w:val="30"/>
        </w:rPr>
      </w:pPr>
    </w:p>
    <w:p w14:paraId="364A8A2A" w14:textId="77777777" w:rsidR="00FE3F35" w:rsidRPr="0076551A" w:rsidRDefault="00FE3F35" w:rsidP="0076551A">
      <w:pPr>
        <w:pStyle w:val="Standard"/>
        <w:spacing w:line="276" w:lineRule="auto"/>
        <w:jc w:val="both"/>
        <w:rPr>
          <w:rFonts w:ascii="Tahoma" w:hAnsi="Tahoma" w:cs="Tahoma"/>
          <w:sz w:val="30"/>
          <w:szCs w:val="30"/>
        </w:rPr>
      </w:pPr>
    </w:p>
    <w:p w14:paraId="64A33437" w14:textId="77777777" w:rsidR="00FE3F35" w:rsidRPr="0076551A" w:rsidRDefault="00667A09" w:rsidP="0076551A">
      <w:pPr>
        <w:pStyle w:val="Standard"/>
        <w:spacing w:line="276" w:lineRule="auto"/>
        <w:jc w:val="both"/>
        <w:rPr>
          <w:rFonts w:ascii="Tahoma" w:hAnsi="Tahoma" w:cs="Tahoma"/>
          <w:sz w:val="30"/>
          <w:szCs w:val="30"/>
        </w:rPr>
      </w:pPr>
      <w:r w:rsidRPr="0076551A">
        <w:rPr>
          <w:rFonts w:ascii="Tahoma" w:hAnsi="Tahoma" w:cs="Tahoma"/>
          <w:sz w:val="30"/>
          <w:szCs w:val="30"/>
        </w:rPr>
        <w:t>Αγαπητές και αγαπητοί, μικροί μου συνάδελφοι,</w:t>
      </w:r>
    </w:p>
    <w:p w14:paraId="6416FC58" w14:textId="77777777" w:rsidR="00FE3F35" w:rsidRPr="0076551A" w:rsidRDefault="00FE3F35" w:rsidP="0076551A">
      <w:pPr>
        <w:pStyle w:val="Standard"/>
        <w:spacing w:line="276" w:lineRule="auto"/>
        <w:jc w:val="both"/>
        <w:rPr>
          <w:rFonts w:ascii="Tahoma" w:hAnsi="Tahoma" w:cs="Tahoma"/>
          <w:sz w:val="30"/>
          <w:szCs w:val="30"/>
        </w:rPr>
      </w:pPr>
    </w:p>
    <w:p w14:paraId="60DB980E" w14:textId="77777777" w:rsidR="00FE3F35" w:rsidRPr="0076551A" w:rsidRDefault="00667A09" w:rsidP="0076551A">
      <w:pPr>
        <w:pStyle w:val="Standard"/>
        <w:spacing w:line="276" w:lineRule="auto"/>
        <w:jc w:val="both"/>
        <w:rPr>
          <w:rFonts w:ascii="Tahoma" w:hAnsi="Tahoma" w:cs="Tahoma"/>
          <w:sz w:val="30"/>
          <w:szCs w:val="30"/>
        </w:rPr>
      </w:pPr>
      <w:r w:rsidRPr="0076551A">
        <w:rPr>
          <w:rFonts w:ascii="Tahoma" w:hAnsi="Tahoma" w:cs="Tahoma"/>
          <w:sz w:val="30"/>
          <w:szCs w:val="30"/>
        </w:rPr>
        <w:t xml:space="preserve">ξεκινώντας τις εργασίες της φετινής συνόδου που είναι αφιερωμένη στην  </w:t>
      </w:r>
      <w:r w:rsidRPr="0076551A">
        <w:rPr>
          <w:rStyle w:val="StrongEmphasis"/>
          <w:rFonts w:ascii="Tahoma" w:hAnsi="Tahoma" w:cs="Tahoma"/>
          <w:b w:val="0"/>
          <w:bCs w:val="0"/>
          <w:sz w:val="30"/>
          <w:szCs w:val="30"/>
        </w:rPr>
        <w:t>Τεχνητή Νοημοσύνη, θα ήθελα να σας ταξιδέψω στο μακρινό 1997.</w:t>
      </w:r>
    </w:p>
    <w:p w14:paraId="636533FD" w14:textId="77777777" w:rsidR="00FE3F35" w:rsidRPr="0076551A" w:rsidRDefault="00667A09" w:rsidP="0076551A">
      <w:pPr>
        <w:pStyle w:val="Standard"/>
        <w:spacing w:line="276" w:lineRule="auto"/>
        <w:jc w:val="both"/>
        <w:rPr>
          <w:rFonts w:ascii="Tahoma" w:hAnsi="Tahoma" w:cs="Tahoma"/>
          <w:sz w:val="30"/>
          <w:szCs w:val="30"/>
        </w:rPr>
      </w:pPr>
      <w:r w:rsidRPr="0076551A">
        <w:rPr>
          <w:rFonts w:ascii="Tahoma" w:hAnsi="Tahoma" w:cs="Tahoma"/>
          <w:sz w:val="30"/>
          <w:szCs w:val="30"/>
        </w:rPr>
        <w:t xml:space="preserve">Ήταν λοιπόν μια Δευτέρα του </w:t>
      </w:r>
      <w:proofErr w:type="spellStart"/>
      <w:r w:rsidRPr="0076551A">
        <w:rPr>
          <w:rFonts w:ascii="Tahoma" w:hAnsi="Tahoma" w:cs="Tahoma"/>
          <w:sz w:val="30"/>
          <w:szCs w:val="30"/>
        </w:rPr>
        <w:t>Μαῒου</w:t>
      </w:r>
      <w:proofErr w:type="spellEnd"/>
      <w:r w:rsidRPr="0076551A">
        <w:rPr>
          <w:rFonts w:ascii="Tahoma" w:hAnsi="Tahoma" w:cs="Tahoma"/>
          <w:sz w:val="30"/>
          <w:szCs w:val="30"/>
        </w:rPr>
        <w:t xml:space="preserve"> όταν ξεφύλλιζα την εφημερίδα για να μάθω τα νέα της ημέρας. Το μάτι μου έπεσε πάνω στη φωτογραφία τού </w:t>
      </w:r>
      <w:r w:rsidRPr="0076551A">
        <w:rPr>
          <w:rFonts w:ascii="Tahoma" w:hAnsi="Tahoma" w:cs="Tahoma"/>
          <w:color w:val="202122"/>
          <w:sz w:val="30"/>
          <w:szCs w:val="30"/>
        </w:rPr>
        <w:t xml:space="preserve">παγκόσμιου πρωταθλητή </w:t>
      </w:r>
      <w:proofErr w:type="spellStart"/>
      <w:r w:rsidRPr="0076551A">
        <w:rPr>
          <w:rFonts w:ascii="Tahoma" w:hAnsi="Tahoma" w:cs="Tahoma"/>
          <w:color w:val="202122"/>
          <w:sz w:val="30"/>
          <w:szCs w:val="30"/>
        </w:rPr>
        <w:t>σκακιού</w:t>
      </w:r>
      <w:proofErr w:type="spellEnd"/>
      <w:r w:rsidRPr="0076551A">
        <w:rPr>
          <w:rFonts w:ascii="Tahoma" w:hAnsi="Tahoma" w:cs="Tahoma"/>
          <w:sz w:val="30"/>
          <w:szCs w:val="30"/>
        </w:rPr>
        <w:t xml:space="preserve"> </w:t>
      </w:r>
      <w:proofErr w:type="spellStart"/>
      <w:r w:rsidRPr="0076551A">
        <w:rPr>
          <w:rFonts w:ascii="Tahoma" w:hAnsi="Tahoma" w:cs="Tahoma"/>
          <w:sz w:val="30"/>
          <w:szCs w:val="30"/>
        </w:rPr>
        <w:t>Γκάρυ</w:t>
      </w:r>
      <w:proofErr w:type="spellEnd"/>
      <w:r w:rsidRPr="0076551A">
        <w:rPr>
          <w:rFonts w:ascii="Tahoma" w:hAnsi="Tahoma" w:cs="Tahoma"/>
          <w:sz w:val="30"/>
          <w:szCs w:val="30"/>
        </w:rPr>
        <w:t xml:space="preserve"> </w:t>
      </w:r>
      <w:proofErr w:type="spellStart"/>
      <w:r w:rsidRPr="0076551A">
        <w:rPr>
          <w:rFonts w:ascii="Tahoma" w:hAnsi="Tahoma" w:cs="Tahoma"/>
          <w:sz w:val="30"/>
          <w:szCs w:val="30"/>
        </w:rPr>
        <w:t>Κασπάροφ</w:t>
      </w:r>
      <w:proofErr w:type="spellEnd"/>
      <w:r w:rsidRPr="0076551A">
        <w:rPr>
          <w:rFonts w:ascii="Tahoma" w:hAnsi="Tahoma" w:cs="Tahoma"/>
          <w:sz w:val="30"/>
          <w:szCs w:val="30"/>
        </w:rPr>
        <w:t xml:space="preserve">, που απογοητευμένος έκρυβε το πρόσωπο στα χέρια του. Ο </w:t>
      </w:r>
      <w:proofErr w:type="spellStart"/>
      <w:r w:rsidRPr="0076551A">
        <w:rPr>
          <w:rFonts w:ascii="Tahoma" w:hAnsi="Tahoma" w:cs="Tahoma"/>
          <w:sz w:val="30"/>
          <w:szCs w:val="30"/>
        </w:rPr>
        <w:t>Κασπάροφ</w:t>
      </w:r>
      <w:proofErr w:type="spellEnd"/>
      <w:r w:rsidRPr="0076551A">
        <w:rPr>
          <w:rFonts w:ascii="Tahoma" w:hAnsi="Tahoma" w:cs="Tahoma"/>
          <w:sz w:val="30"/>
          <w:szCs w:val="30"/>
        </w:rPr>
        <w:t xml:space="preserve"> είχε μόλις χάσει σε ένα γύρο-μπαράζ από έναν απρόσμενο αντίπαλο. Αυτός ήταν ο </w:t>
      </w:r>
      <w:r w:rsidRPr="0076551A">
        <w:rPr>
          <w:rFonts w:ascii="Tahoma" w:hAnsi="Tahoma" w:cs="Tahoma"/>
          <w:sz w:val="30"/>
          <w:szCs w:val="30"/>
          <w:lang w:val="en-US"/>
        </w:rPr>
        <w:t>Deep</w:t>
      </w:r>
      <w:r w:rsidRPr="0076551A">
        <w:rPr>
          <w:rFonts w:ascii="Tahoma" w:hAnsi="Tahoma" w:cs="Tahoma"/>
          <w:sz w:val="30"/>
          <w:szCs w:val="30"/>
        </w:rPr>
        <w:t xml:space="preserve"> </w:t>
      </w:r>
      <w:r w:rsidRPr="0076551A">
        <w:rPr>
          <w:rFonts w:ascii="Tahoma" w:hAnsi="Tahoma" w:cs="Tahoma"/>
          <w:sz w:val="30"/>
          <w:szCs w:val="30"/>
          <w:lang w:val="en-US"/>
        </w:rPr>
        <w:t>Blue</w:t>
      </w:r>
      <w:r w:rsidRPr="0076551A">
        <w:rPr>
          <w:rFonts w:ascii="Tahoma" w:hAnsi="Tahoma" w:cs="Tahoma"/>
          <w:sz w:val="30"/>
          <w:szCs w:val="30"/>
        </w:rPr>
        <w:t xml:space="preserve"> (Ντιπ Μπλου). </w:t>
      </w:r>
      <w:r w:rsidRPr="0076551A">
        <w:rPr>
          <w:rFonts w:ascii="Tahoma" w:hAnsi="Tahoma" w:cs="Tahoma"/>
          <w:sz w:val="30"/>
          <w:szCs w:val="30"/>
          <w:lang w:val="en-US"/>
        </w:rPr>
        <w:t>O</w:t>
      </w:r>
      <w:r w:rsidRPr="0076551A">
        <w:rPr>
          <w:rFonts w:ascii="Tahoma" w:hAnsi="Tahoma" w:cs="Tahoma"/>
          <w:sz w:val="30"/>
          <w:szCs w:val="30"/>
        </w:rPr>
        <w:t xml:space="preserve"> </w:t>
      </w:r>
      <w:proofErr w:type="spellStart"/>
      <w:r w:rsidRPr="0076551A">
        <w:rPr>
          <w:rFonts w:ascii="Tahoma" w:hAnsi="Tahoma" w:cs="Tahoma"/>
          <w:sz w:val="30"/>
          <w:szCs w:val="30"/>
        </w:rPr>
        <w:t>υπερ</w:t>
      </w:r>
      <w:proofErr w:type="spellEnd"/>
      <w:r w:rsidRPr="0076551A">
        <w:rPr>
          <w:rFonts w:ascii="Tahoma" w:hAnsi="Tahoma" w:cs="Tahoma"/>
          <w:sz w:val="30"/>
          <w:szCs w:val="30"/>
        </w:rPr>
        <w:t xml:space="preserve">-υπολογιστής της </w:t>
      </w:r>
      <w:r w:rsidRPr="0076551A">
        <w:rPr>
          <w:rFonts w:ascii="Tahoma" w:hAnsi="Tahoma" w:cs="Tahoma"/>
          <w:sz w:val="30"/>
          <w:szCs w:val="30"/>
          <w:lang w:val="en-US"/>
        </w:rPr>
        <w:t>IBM</w:t>
      </w:r>
      <w:r w:rsidRPr="0076551A">
        <w:rPr>
          <w:rFonts w:ascii="Tahoma" w:hAnsi="Tahoma" w:cs="Tahoma"/>
          <w:sz w:val="30"/>
          <w:szCs w:val="30"/>
        </w:rPr>
        <w:t xml:space="preserve"> (</w:t>
      </w:r>
      <w:proofErr w:type="spellStart"/>
      <w:r w:rsidRPr="0076551A">
        <w:rPr>
          <w:rFonts w:ascii="Tahoma" w:hAnsi="Tahoma" w:cs="Tahoma"/>
          <w:sz w:val="30"/>
          <w:szCs w:val="30"/>
        </w:rPr>
        <w:t>Άι</w:t>
      </w:r>
      <w:proofErr w:type="spellEnd"/>
      <w:r w:rsidRPr="0076551A">
        <w:rPr>
          <w:rFonts w:ascii="Tahoma" w:hAnsi="Tahoma" w:cs="Tahoma"/>
          <w:sz w:val="30"/>
          <w:szCs w:val="30"/>
        </w:rPr>
        <w:t xml:space="preserve"> Μπι </w:t>
      </w:r>
      <w:proofErr w:type="spellStart"/>
      <w:r w:rsidRPr="0076551A">
        <w:rPr>
          <w:rFonts w:ascii="Tahoma" w:hAnsi="Tahoma" w:cs="Tahoma"/>
          <w:sz w:val="30"/>
          <w:szCs w:val="30"/>
        </w:rPr>
        <w:t>Εμ</w:t>
      </w:r>
      <w:proofErr w:type="spellEnd"/>
      <w:r w:rsidRPr="0076551A">
        <w:rPr>
          <w:rFonts w:ascii="Tahoma" w:hAnsi="Tahoma" w:cs="Tahoma"/>
          <w:sz w:val="30"/>
          <w:szCs w:val="30"/>
        </w:rPr>
        <w:t>). Ή πολύ απλά, ο πρόγονος της σύγχρονης Τεχνητής Νοημοσύνης...</w:t>
      </w:r>
    </w:p>
    <w:p w14:paraId="3C88681F" w14:textId="77777777" w:rsidR="00FE3F35" w:rsidRPr="0076551A" w:rsidRDefault="00667A09" w:rsidP="0076551A">
      <w:pPr>
        <w:pStyle w:val="Standard"/>
        <w:spacing w:line="276" w:lineRule="auto"/>
        <w:jc w:val="both"/>
        <w:rPr>
          <w:rFonts w:ascii="Tahoma" w:hAnsi="Tahoma" w:cs="Tahoma"/>
          <w:sz w:val="30"/>
          <w:szCs w:val="30"/>
        </w:rPr>
      </w:pPr>
      <w:r w:rsidRPr="0076551A">
        <w:rPr>
          <w:rFonts w:ascii="Tahoma" w:hAnsi="Tahoma" w:cs="Tahoma"/>
          <w:sz w:val="30"/>
          <w:szCs w:val="30"/>
        </w:rPr>
        <w:t xml:space="preserve">Όλοι εμείς, ανίδεοι τότε, κρυφογελάσαμε με την είδηση και, κυρίως, με την αντίδραση του </w:t>
      </w:r>
      <w:proofErr w:type="spellStart"/>
      <w:r w:rsidRPr="0076551A">
        <w:rPr>
          <w:rFonts w:ascii="Tahoma" w:hAnsi="Tahoma" w:cs="Tahoma"/>
          <w:sz w:val="30"/>
          <w:szCs w:val="30"/>
        </w:rPr>
        <w:t>Κασπάροφ</w:t>
      </w:r>
      <w:proofErr w:type="spellEnd"/>
      <w:r w:rsidRPr="0076551A">
        <w:rPr>
          <w:rFonts w:ascii="Tahoma" w:hAnsi="Tahoma" w:cs="Tahoma"/>
          <w:sz w:val="30"/>
          <w:szCs w:val="30"/>
        </w:rPr>
        <w:t xml:space="preserve"> που αρνούνταν να δεχθεί την ήττα του από μια μηχανή. Σκεφτείτε πόσο άσχετοι και αφελείς ήμασταν! Εμείς, που τότε, για να βρούμε πληροφορίες ψάχναμε στο λεξικό ή στην εγκυκλοπαίδεια και για να φτάσουμε στον προορισμό μας ρωτούσαμε τους περαστικούς ή ανοίγαμε το χάρτη της ΕΛΠΑ...</w:t>
      </w:r>
    </w:p>
    <w:p w14:paraId="580F46BA" w14:textId="77777777" w:rsidR="00FE3F35" w:rsidRPr="0076551A" w:rsidRDefault="00FE3F35" w:rsidP="0076551A">
      <w:pPr>
        <w:pStyle w:val="Standard"/>
        <w:spacing w:line="276" w:lineRule="auto"/>
        <w:jc w:val="both"/>
        <w:rPr>
          <w:rFonts w:ascii="Tahoma" w:hAnsi="Tahoma" w:cs="Tahoma"/>
          <w:sz w:val="30"/>
          <w:szCs w:val="30"/>
        </w:rPr>
      </w:pPr>
    </w:p>
    <w:p w14:paraId="5D1922C3" w14:textId="77777777" w:rsidR="00FE3F35" w:rsidRPr="0076551A" w:rsidRDefault="00667A09" w:rsidP="0076551A">
      <w:pPr>
        <w:pStyle w:val="Standard"/>
        <w:spacing w:line="276" w:lineRule="auto"/>
        <w:jc w:val="both"/>
        <w:rPr>
          <w:rFonts w:ascii="Tahoma" w:hAnsi="Tahoma" w:cs="Tahoma"/>
          <w:sz w:val="30"/>
          <w:szCs w:val="30"/>
        </w:rPr>
      </w:pPr>
      <w:r w:rsidRPr="0076551A">
        <w:rPr>
          <w:rFonts w:ascii="Tahoma" w:hAnsi="Tahoma" w:cs="Tahoma"/>
          <w:sz w:val="30"/>
          <w:szCs w:val="30"/>
        </w:rPr>
        <w:t xml:space="preserve">Βέβαια, πολύ πριν την εμφάνιση του </w:t>
      </w:r>
      <w:r w:rsidRPr="0076551A">
        <w:rPr>
          <w:rFonts w:ascii="Tahoma" w:hAnsi="Tahoma" w:cs="Tahoma"/>
          <w:sz w:val="30"/>
          <w:szCs w:val="30"/>
          <w:lang w:val="en-US"/>
        </w:rPr>
        <w:t>Deep</w:t>
      </w:r>
      <w:r w:rsidRPr="0076551A">
        <w:rPr>
          <w:rFonts w:ascii="Tahoma" w:hAnsi="Tahoma" w:cs="Tahoma"/>
          <w:sz w:val="30"/>
          <w:szCs w:val="30"/>
        </w:rPr>
        <w:t xml:space="preserve"> </w:t>
      </w:r>
      <w:r w:rsidRPr="0076551A">
        <w:rPr>
          <w:rFonts w:ascii="Tahoma" w:hAnsi="Tahoma" w:cs="Tahoma"/>
          <w:sz w:val="30"/>
          <w:szCs w:val="30"/>
          <w:lang w:val="en-US"/>
        </w:rPr>
        <w:t>Blue</w:t>
      </w:r>
      <w:r w:rsidRPr="0076551A">
        <w:rPr>
          <w:rFonts w:ascii="Tahoma" w:hAnsi="Tahoma" w:cs="Tahoma"/>
          <w:sz w:val="30"/>
          <w:szCs w:val="30"/>
        </w:rPr>
        <w:t>, το ΑΙ είχε ήδη αρχίσει να κάνει τα πρώτα βήματά του. Το 1950, ο πατέρας της επιστήμης των υπολογιστών και παππούς της Τεχνητής Νοημοσύνης δούλεψε πάνω</w:t>
      </w:r>
      <w:r w:rsidRPr="0076551A">
        <w:rPr>
          <w:rFonts w:ascii="Tahoma" w:hAnsi="Tahoma" w:cs="Tahoma"/>
          <w:color w:val="202122"/>
          <w:sz w:val="30"/>
          <w:szCs w:val="30"/>
        </w:rPr>
        <w:t xml:space="preserve"> σε πειράματα που θα πιστοποιούσαν εάν μια μηχανή θα μπορούσε να κατακτήσει τη  γνωστική ικανότητα ενός νοήμονος όντος.</w:t>
      </w:r>
    </w:p>
    <w:p w14:paraId="285780D6" w14:textId="77777777" w:rsidR="00FE3F35" w:rsidRPr="00A278CF" w:rsidRDefault="00667A09" w:rsidP="0076551A">
      <w:pPr>
        <w:pStyle w:val="Standard"/>
        <w:spacing w:line="276" w:lineRule="auto"/>
        <w:jc w:val="both"/>
        <w:rPr>
          <w:rFonts w:ascii="Tahoma" w:hAnsi="Tahoma" w:cs="Tahoma"/>
          <w:color w:val="202122"/>
          <w:sz w:val="30"/>
          <w:szCs w:val="30"/>
        </w:rPr>
      </w:pPr>
      <w:r w:rsidRPr="0076551A">
        <w:rPr>
          <w:rFonts w:ascii="Tahoma" w:hAnsi="Tahoma" w:cs="Tahoma"/>
          <w:color w:val="202122"/>
          <w:sz w:val="30"/>
          <w:szCs w:val="30"/>
        </w:rPr>
        <w:t xml:space="preserve">Αυτός ήταν ο Άλαν </w:t>
      </w:r>
      <w:proofErr w:type="spellStart"/>
      <w:r w:rsidRPr="0076551A">
        <w:rPr>
          <w:rFonts w:ascii="Tahoma" w:hAnsi="Tahoma" w:cs="Tahoma"/>
          <w:color w:val="202122"/>
          <w:sz w:val="30"/>
          <w:szCs w:val="30"/>
        </w:rPr>
        <w:t>Τούρινγκ</w:t>
      </w:r>
      <w:proofErr w:type="spellEnd"/>
      <w:r w:rsidRPr="0076551A">
        <w:rPr>
          <w:rFonts w:ascii="Tahoma" w:hAnsi="Tahoma" w:cs="Tahoma"/>
          <w:color w:val="202122"/>
          <w:sz w:val="30"/>
          <w:szCs w:val="30"/>
        </w:rPr>
        <w:t xml:space="preserve">. Ένας φωτισμένος, αν και παραγνωρισμένος επιστήμονας, που στα μέσα του 20ου αιώνα προχώρησε στο περίφημο “παιχνίδι μίμησης” με έναν πεπερασμένο υπολογιστή, για να καταλήξει σε πολύτιμα συμπεράσματα για το μέλλον της Τεχνητής Νοημοσύνης. Μετά από αυτόν πήραν τη σκυτάλη άλλοι επιφανείς επιστήμονες της εποχής, όπως ο </w:t>
      </w:r>
      <w:proofErr w:type="spellStart"/>
      <w:r w:rsidRPr="0076551A">
        <w:rPr>
          <w:rFonts w:ascii="Tahoma" w:hAnsi="Tahoma" w:cs="Tahoma"/>
          <w:color w:val="202122"/>
          <w:sz w:val="30"/>
          <w:szCs w:val="30"/>
        </w:rPr>
        <w:t>Μακάρθι</w:t>
      </w:r>
      <w:proofErr w:type="spellEnd"/>
      <w:r w:rsidRPr="0076551A">
        <w:rPr>
          <w:rFonts w:ascii="Tahoma" w:hAnsi="Tahoma" w:cs="Tahoma"/>
          <w:color w:val="202122"/>
          <w:sz w:val="30"/>
          <w:szCs w:val="30"/>
        </w:rPr>
        <w:t xml:space="preserve">, ο </w:t>
      </w:r>
      <w:proofErr w:type="spellStart"/>
      <w:r w:rsidRPr="0076551A">
        <w:rPr>
          <w:rFonts w:ascii="Tahoma" w:hAnsi="Tahoma" w:cs="Tahoma"/>
          <w:color w:val="202122"/>
          <w:sz w:val="30"/>
          <w:szCs w:val="30"/>
        </w:rPr>
        <w:t>Μίνσκυ</w:t>
      </w:r>
      <w:proofErr w:type="spellEnd"/>
      <w:r w:rsidRPr="0076551A">
        <w:rPr>
          <w:rFonts w:ascii="Tahoma" w:hAnsi="Tahoma" w:cs="Tahoma"/>
          <w:color w:val="202122"/>
          <w:sz w:val="30"/>
          <w:szCs w:val="30"/>
        </w:rPr>
        <w:t xml:space="preserve"> και ο </w:t>
      </w:r>
      <w:proofErr w:type="spellStart"/>
      <w:r w:rsidRPr="0076551A">
        <w:rPr>
          <w:rFonts w:ascii="Tahoma" w:hAnsi="Tahoma" w:cs="Tahoma"/>
          <w:color w:val="202122"/>
          <w:sz w:val="30"/>
          <w:szCs w:val="30"/>
        </w:rPr>
        <w:t>Σάνον</w:t>
      </w:r>
      <w:proofErr w:type="spellEnd"/>
      <w:r w:rsidRPr="0076551A">
        <w:rPr>
          <w:rFonts w:ascii="Tahoma" w:hAnsi="Tahoma" w:cs="Tahoma"/>
          <w:color w:val="202122"/>
          <w:sz w:val="30"/>
          <w:szCs w:val="30"/>
        </w:rPr>
        <w:t xml:space="preserve"> στη διάσκεψη τού </w:t>
      </w:r>
      <w:proofErr w:type="spellStart"/>
      <w:r w:rsidRPr="0076551A">
        <w:rPr>
          <w:rFonts w:ascii="Tahoma" w:hAnsi="Tahoma" w:cs="Tahoma"/>
          <w:color w:val="202122"/>
          <w:sz w:val="30"/>
          <w:szCs w:val="30"/>
        </w:rPr>
        <w:t>Ντάρτμουθ</w:t>
      </w:r>
      <w:proofErr w:type="spellEnd"/>
      <w:r w:rsidRPr="0076551A">
        <w:rPr>
          <w:rFonts w:ascii="Tahoma" w:hAnsi="Tahoma" w:cs="Tahoma"/>
          <w:color w:val="202122"/>
          <w:sz w:val="30"/>
          <w:szCs w:val="30"/>
        </w:rPr>
        <w:t xml:space="preserve"> (</w:t>
      </w:r>
      <w:r w:rsidRPr="0076551A">
        <w:rPr>
          <w:rFonts w:ascii="Tahoma" w:hAnsi="Tahoma" w:cs="Tahoma"/>
          <w:color w:val="202122"/>
          <w:sz w:val="30"/>
          <w:szCs w:val="30"/>
          <w:lang w:val="en-US"/>
        </w:rPr>
        <w:t>Dartmouth</w:t>
      </w:r>
      <w:r w:rsidRPr="0076551A">
        <w:rPr>
          <w:rFonts w:ascii="Tahoma" w:hAnsi="Tahoma" w:cs="Tahoma"/>
          <w:color w:val="202122"/>
          <w:sz w:val="30"/>
          <w:szCs w:val="30"/>
        </w:rPr>
        <w:t>), για να καταλήξουμε τώρα να μιλάμε για ψηφιακούς κόσμους, αλγορίθμους και γλώσσες μηχανής.</w:t>
      </w:r>
    </w:p>
    <w:p w14:paraId="30E4B0B8" w14:textId="77777777" w:rsidR="0076551A" w:rsidRPr="00A278CF" w:rsidRDefault="0076551A" w:rsidP="0076551A">
      <w:pPr>
        <w:pStyle w:val="Standard"/>
        <w:spacing w:line="276" w:lineRule="auto"/>
        <w:jc w:val="both"/>
        <w:rPr>
          <w:rFonts w:ascii="Tahoma" w:hAnsi="Tahoma" w:cs="Tahoma"/>
          <w:sz w:val="30"/>
          <w:szCs w:val="30"/>
        </w:rPr>
      </w:pPr>
    </w:p>
    <w:p w14:paraId="3FF65E18" w14:textId="77777777" w:rsidR="00FE3F35" w:rsidRPr="0076551A" w:rsidRDefault="00667A09" w:rsidP="0076551A">
      <w:pPr>
        <w:pStyle w:val="Standard"/>
        <w:spacing w:line="276" w:lineRule="auto"/>
        <w:jc w:val="both"/>
        <w:rPr>
          <w:rFonts w:ascii="Tahoma" w:hAnsi="Tahoma" w:cs="Tahoma"/>
          <w:sz w:val="30"/>
          <w:szCs w:val="30"/>
        </w:rPr>
      </w:pPr>
      <w:r w:rsidRPr="0076551A">
        <w:rPr>
          <w:rFonts w:ascii="Tahoma" w:hAnsi="Tahoma" w:cs="Tahoma"/>
          <w:color w:val="202122"/>
          <w:sz w:val="30"/>
          <w:szCs w:val="30"/>
        </w:rPr>
        <w:lastRenderedPageBreak/>
        <w:t xml:space="preserve">Κάπως έτσι λοιπόν, όλες και όλοι εσείς, η </w:t>
      </w:r>
      <w:r w:rsidRPr="0076551A">
        <w:rPr>
          <w:rStyle w:val="StrongEmphasis"/>
          <w:rFonts w:ascii="Tahoma" w:hAnsi="Tahoma" w:cs="Tahoma"/>
          <w:b w:val="0"/>
          <w:bCs w:val="0"/>
          <w:sz w:val="30"/>
          <w:szCs w:val="30"/>
        </w:rPr>
        <w:t xml:space="preserve">γενιά τού ΑΙ, ανοίγετε </w:t>
      </w:r>
      <w:r w:rsidRPr="0076551A">
        <w:rPr>
          <w:rStyle w:val="StrongEmphasis"/>
          <w:rFonts w:ascii="Tahoma" w:hAnsi="Tahoma" w:cs="Tahoma"/>
          <w:b w:val="0"/>
          <w:bCs w:val="0"/>
          <w:color w:val="202122"/>
          <w:sz w:val="30"/>
          <w:szCs w:val="30"/>
        </w:rPr>
        <w:t xml:space="preserve">σήμερα </w:t>
      </w:r>
      <w:r w:rsidRPr="0076551A">
        <w:rPr>
          <w:rStyle w:val="StrongEmphasis"/>
          <w:rFonts w:ascii="Tahoma" w:hAnsi="Tahoma" w:cs="Tahoma"/>
          <w:b w:val="0"/>
          <w:bCs w:val="0"/>
          <w:sz w:val="30"/>
          <w:szCs w:val="30"/>
        </w:rPr>
        <w:t>-από τα έδρανα της Βουλής- το φάκελο της Τεχνητής Νοημοσύνης.</w:t>
      </w:r>
    </w:p>
    <w:p w14:paraId="69849C14" w14:textId="77777777" w:rsidR="00FE3F35" w:rsidRPr="0076551A" w:rsidRDefault="00FE3F35" w:rsidP="0076551A">
      <w:pPr>
        <w:pStyle w:val="Standard"/>
        <w:spacing w:line="276" w:lineRule="auto"/>
        <w:jc w:val="both"/>
        <w:rPr>
          <w:rFonts w:ascii="Tahoma" w:hAnsi="Tahoma" w:cs="Tahoma"/>
          <w:sz w:val="30"/>
          <w:szCs w:val="30"/>
        </w:rPr>
      </w:pPr>
    </w:p>
    <w:p w14:paraId="1F64918C" w14:textId="77777777" w:rsidR="00FE3F35" w:rsidRPr="0076551A" w:rsidRDefault="00667A09" w:rsidP="0076551A">
      <w:pPr>
        <w:pStyle w:val="Standard"/>
        <w:spacing w:line="276" w:lineRule="auto"/>
        <w:jc w:val="both"/>
        <w:rPr>
          <w:rFonts w:ascii="Tahoma" w:hAnsi="Tahoma" w:cs="Tahoma"/>
          <w:sz w:val="30"/>
          <w:szCs w:val="30"/>
        </w:rPr>
      </w:pPr>
      <w:r w:rsidRPr="0076551A">
        <w:rPr>
          <w:rStyle w:val="StrongEmphasis"/>
          <w:rFonts w:ascii="Tahoma" w:hAnsi="Tahoma" w:cs="Tahoma"/>
          <w:b w:val="0"/>
          <w:bCs w:val="0"/>
          <w:sz w:val="30"/>
          <w:szCs w:val="30"/>
        </w:rPr>
        <w:t xml:space="preserve">Μέσα σε έναν αχανή και συχνά αχαρτογράφητο κόσμο για τις ‘αναλογικές’ γενιές σαν τη δική μου, το ΑΙ εξαπλώνεται σε ειδικές και γενικές χρήσεις, σε συστήματα Περιορισμένης Μνήμης και σε Αντιδραστικές Μηχανές, όπως το </w:t>
      </w:r>
      <w:r w:rsidRPr="0076551A">
        <w:rPr>
          <w:rStyle w:val="StrongEmphasis"/>
          <w:rFonts w:ascii="Tahoma" w:hAnsi="Tahoma" w:cs="Tahoma"/>
          <w:b w:val="0"/>
          <w:bCs w:val="0"/>
          <w:sz w:val="30"/>
          <w:szCs w:val="30"/>
          <w:lang w:val="en-US"/>
        </w:rPr>
        <w:t>Deep</w:t>
      </w:r>
      <w:r w:rsidRPr="0076551A">
        <w:rPr>
          <w:rStyle w:val="StrongEmphasis"/>
          <w:rFonts w:ascii="Tahoma" w:hAnsi="Tahoma" w:cs="Tahoma"/>
          <w:b w:val="0"/>
          <w:bCs w:val="0"/>
          <w:sz w:val="30"/>
          <w:szCs w:val="30"/>
        </w:rPr>
        <w:t xml:space="preserve"> </w:t>
      </w:r>
      <w:r w:rsidRPr="0076551A">
        <w:rPr>
          <w:rStyle w:val="StrongEmphasis"/>
          <w:rFonts w:ascii="Tahoma" w:hAnsi="Tahoma" w:cs="Tahoma"/>
          <w:b w:val="0"/>
          <w:bCs w:val="0"/>
          <w:sz w:val="30"/>
          <w:szCs w:val="30"/>
          <w:lang w:val="en-US"/>
        </w:rPr>
        <w:t>Blue</w:t>
      </w:r>
      <w:r w:rsidRPr="0076551A">
        <w:rPr>
          <w:rStyle w:val="StrongEmphasis"/>
          <w:rFonts w:ascii="Tahoma" w:hAnsi="Tahoma" w:cs="Tahoma"/>
          <w:b w:val="0"/>
          <w:bCs w:val="0"/>
          <w:sz w:val="30"/>
          <w:szCs w:val="30"/>
        </w:rPr>
        <w:t xml:space="preserve"> που σας ανέφερα νωρίτερα. Μαζί με τα ήδη υπαρκτά, το μέλλον δουλεύει ήδη σε συστήματα βασισμένα στη Θεωρία του Νου και στην Αυτοσυνείδηση. Κάτι που σε εμάς -τους μη ειδικούς- φέρνει αμηχανία, για να μην πω και φόβο... Την ίδια στιγμή όμως γεννά και άπειρες ελπίδες, με θεαματικά πλεονεκτήματα σε ένα πλήθος όψεων της ζωής όπως την ξέρουμε.</w:t>
      </w:r>
    </w:p>
    <w:p w14:paraId="70305902" w14:textId="77777777" w:rsidR="00FE3F35" w:rsidRPr="0076551A" w:rsidRDefault="00FE3F35" w:rsidP="0076551A">
      <w:pPr>
        <w:pStyle w:val="Standard"/>
        <w:spacing w:line="276" w:lineRule="auto"/>
        <w:jc w:val="both"/>
        <w:rPr>
          <w:rFonts w:ascii="Tahoma" w:hAnsi="Tahoma" w:cs="Tahoma"/>
          <w:sz w:val="30"/>
          <w:szCs w:val="30"/>
        </w:rPr>
      </w:pPr>
    </w:p>
    <w:p w14:paraId="09D3A7ED" w14:textId="77777777" w:rsidR="00FE3F35" w:rsidRPr="0076551A" w:rsidRDefault="00667A09" w:rsidP="0076551A">
      <w:pPr>
        <w:pStyle w:val="Standard"/>
        <w:spacing w:line="276" w:lineRule="auto"/>
        <w:jc w:val="both"/>
        <w:rPr>
          <w:rFonts w:ascii="Tahoma" w:hAnsi="Tahoma" w:cs="Tahoma"/>
          <w:sz w:val="30"/>
          <w:szCs w:val="30"/>
        </w:rPr>
      </w:pPr>
      <w:r w:rsidRPr="0076551A">
        <w:rPr>
          <w:rStyle w:val="StrongEmphasis"/>
          <w:rFonts w:ascii="Tahoma" w:hAnsi="Tahoma" w:cs="Tahoma"/>
          <w:b w:val="0"/>
          <w:bCs w:val="0"/>
          <w:sz w:val="30"/>
          <w:szCs w:val="30"/>
        </w:rPr>
        <w:t>Μπορεί το ΑΙ για εμάς, σε προσωπική και λελογισμένη χρήση, να διαδραματίζει ρόλο πληροφοριοδότη, διορθωτή, δημοσιογράφου ή και  συμβούλου, όμως σε ένα ευρύτερο πλαίσιο ήδη εφαρμόζεται σε ένα ολόκληρο φάσμα επιχειρηματικότητας και δημιουργίας, όπως η ανάπτυξη λογισμικού, η εξυπηρέτηση πελατών, το εμπόριο και το μάρκετινγκ, η ιατρική και φαρμακευτική επιστήμη, η έρευνα, η ψυχαγωγία, η τέχνη και τα γράμματα, η καινοτομία και ο βιομηχανικός σχεδιασμός.</w:t>
      </w:r>
    </w:p>
    <w:p w14:paraId="17DDEEDD" w14:textId="77777777" w:rsidR="00FE3F35" w:rsidRPr="0076551A" w:rsidRDefault="00FE3F35" w:rsidP="0076551A">
      <w:pPr>
        <w:pStyle w:val="Standard"/>
        <w:spacing w:line="276" w:lineRule="auto"/>
        <w:jc w:val="both"/>
        <w:rPr>
          <w:rFonts w:ascii="Tahoma" w:hAnsi="Tahoma" w:cs="Tahoma"/>
          <w:sz w:val="30"/>
          <w:szCs w:val="30"/>
        </w:rPr>
      </w:pPr>
    </w:p>
    <w:p w14:paraId="38215DDE" w14:textId="77777777" w:rsidR="00FE3F35" w:rsidRPr="0076551A" w:rsidRDefault="00667A09" w:rsidP="0076551A">
      <w:pPr>
        <w:pStyle w:val="Standard"/>
        <w:spacing w:line="276" w:lineRule="auto"/>
        <w:jc w:val="both"/>
        <w:rPr>
          <w:rFonts w:ascii="Tahoma" w:hAnsi="Tahoma" w:cs="Tahoma"/>
          <w:sz w:val="30"/>
          <w:szCs w:val="30"/>
        </w:rPr>
      </w:pPr>
      <w:r w:rsidRPr="0076551A">
        <w:rPr>
          <w:rStyle w:val="StrongEmphasis"/>
          <w:rFonts w:ascii="Tahoma" w:hAnsi="Tahoma" w:cs="Tahoma"/>
          <w:b w:val="0"/>
          <w:bCs w:val="0"/>
          <w:sz w:val="30"/>
          <w:szCs w:val="30"/>
        </w:rPr>
        <w:t xml:space="preserve">Αυτή λοιπόν, η </w:t>
      </w:r>
      <w:r w:rsidRPr="0076551A">
        <w:rPr>
          <w:rStyle w:val="StrongEmphasis"/>
          <w:rFonts w:ascii="Tahoma" w:hAnsi="Tahoma" w:cs="Tahoma"/>
          <w:b w:val="0"/>
          <w:bCs w:val="0"/>
          <w:sz w:val="30"/>
          <w:szCs w:val="30"/>
          <w:u w:val="single"/>
        </w:rPr>
        <w:t>Παραγωγική</w:t>
      </w:r>
      <w:r w:rsidRPr="0076551A">
        <w:rPr>
          <w:rStyle w:val="StrongEmphasis"/>
          <w:rFonts w:ascii="Tahoma" w:hAnsi="Tahoma" w:cs="Tahoma"/>
          <w:b w:val="0"/>
          <w:bCs w:val="0"/>
          <w:sz w:val="30"/>
          <w:szCs w:val="30"/>
        </w:rPr>
        <w:t xml:space="preserve"> Τεχνητή Νοημοσύνη, είναι ένα απρόσμενο δώρο της Επιστήμης στην ανθρώπινη προσπάθεια. Η Τεχνολογία και ο  Πολιτισμός, η Απασχόληση και η Επένδυση, η Εκπαίδευση, ακόμα και η Πολιτική, διαθέτουν πλέον μια συνεχώς </w:t>
      </w:r>
      <w:proofErr w:type="spellStart"/>
      <w:r w:rsidRPr="0076551A">
        <w:rPr>
          <w:rStyle w:val="StrongEmphasis"/>
          <w:rFonts w:ascii="Tahoma" w:hAnsi="Tahoma" w:cs="Tahoma"/>
          <w:b w:val="0"/>
          <w:bCs w:val="0"/>
          <w:sz w:val="30"/>
          <w:szCs w:val="30"/>
        </w:rPr>
        <w:t>ανανεούμενη</w:t>
      </w:r>
      <w:proofErr w:type="spellEnd"/>
      <w:r w:rsidRPr="0076551A">
        <w:rPr>
          <w:rStyle w:val="StrongEmphasis"/>
          <w:rFonts w:ascii="Tahoma" w:hAnsi="Tahoma" w:cs="Tahoma"/>
          <w:b w:val="0"/>
          <w:bCs w:val="0"/>
          <w:sz w:val="30"/>
          <w:szCs w:val="30"/>
        </w:rPr>
        <w:t xml:space="preserve"> πηγή γνώσης από την οποία μπορούμε να αντλήσουμε θετικό φορτίο. Πάντα φυσικά με σύνεση, ορθή κρίση και χρήση.</w:t>
      </w:r>
    </w:p>
    <w:p w14:paraId="731ACF5C" w14:textId="77777777" w:rsidR="00FE3F35" w:rsidRPr="0076551A" w:rsidRDefault="00667A09" w:rsidP="0076551A">
      <w:pPr>
        <w:pStyle w:val="Standard"/>
        <w:spacing w:line="276" w:lineRule="auto"/>
        <w:jc w:val="both"/>
        <w:rPr>
          <w:rFonts w:ascii="Tahoma" w:hAnsi="Tahoma" w:cs="Tahoma"/>
          <w:sz w:val="30"/>
          <w:szCs w:val="30"/>
        </w:rPr>
      </w:pPr>
      <w:r w:rsidRPr="0076551A">
        <w:rPr>
          <w:rFonts w:ascii="Tahoma" w:hAnsi="Tahoma" w:cs="Tahoma"/>
          <w:sz w:val="30"/>
          <w:szCs w:val="30"/>
        </w:rPr>
        <w:t>Σε αυτόν τον ανοιχτό και δημοκρατικό κόσμο τής πληροφορίας, η Τεχνητή Νοημοσύνη αποδεικνύεται</w:t>
      </w:r>
      <w:r w:rsidRPr="0076551A">
        <w:rPr>
          <w:rFonts w:ascii="Tahoma" w:hAnsi="Tahoma" w:cs="Tahoma"/>
          <w:color w:val="ED1C24"/>
          <w:sz w:val="30"/>
          <w:szCs w:val="30"/>
        </w:rPr>
        <w:t xml:space="preserve"> </w:t>
      </w:r>
      <w:r w:rsidRPr="0076551A">
        <w:rPr>
          <w:rFonts w:ascii="Tahoma" w:hAnsi="Tahoma" w:cs="Tahoma"/>
          <w:sz w:val="30"/>
          <w:szCs w:val="30"/>
        </w:rPr>
        <w:t>ένα πανίσχυρο όπλο για τον συνετό και ψηφιακά εγγράμματο πληθυσμό.</w:t>
      </w:r>
    </w:p>
    <w:p w14:paraId="6691E1B9" w14:textId="77777777" w:rsidR="00FE3F35" w:rsidRPr="0076551A" w:rsidRDefault="00FE3F35" w:rsidP="0076551A">
      <w:pPr>
        <w:pStyle w:val="Standard"/>
        <w:spacing w:line="276" w:lineRule="auto"/>
        <w:jc w:val="both"/>
        <w:rPr>
          <w:rFonts w:ascii="Tahoma" w:hAnsi="Tahoma" w:cs="Tahoma"/>
          <w:sz w:val="30"/>
          <w:szCs w:val="30"/>
        </w:rPr>
      </w:pPr>
    </w:p>
    <w:p w14:paraId="058D663B" w14:textId="77777777" w:rsidR="00FE3F35" w:rsidRPr="0076551A" w:rsidRDefault="00FE3F35" w:rsidP="0076551A">
      <w:pPr>
        <w:pStyle w:val="Standard"/>
        <w:spacing w:line="276" w:lineRule="auto"/>
        <w:jc w:val="both"/>
        <w:rPr>
          <w:rFonts w:ascii="Tahoma" w:hAnsi="Tahoma" w:cs="Tahoma"/>
          <w:sz w:val="30"/>
          <w:szCs w:val="30"/>
        </w:rPr>
      </w:pPr>
    </w:p>
    <w:p w14:paraId="1C9787C1" w14:textId="77777777" w:rsidR="00FE3F35" w:rsidRPr="0076551A" w:rsidRDefault="00667A09" w:rsidP="0076551A">
      <w:pPr>
        <w:pStyle w:val="Standard"/>
        <w:spacing w:line="276" w:lineRule="auto"/>
        <w:jc w:val="both"/>
        <w:rPr>
          <w:rFonts w:ascii="Tahoma" w:hAnsi="Tahoma" w:cs="Tahoma"/>
          <w:sz w:val="30"/>
          <w:szCs w:val="30"/>
        </w:rPr>
      </w:pPr>
      <w:r w:rsidRPr="0076551A">
        <w:rPr>
          <w:rStyle w:val="StrongEmphasis"/>
          <w:rFonts w:ascii="Tahoma" w:hAnsi="Tahoma" w:cs="Tahoma"/>
          <w:b w:val="0"/>
          <w:bCs w:val="0"/>
          <w:sz w:val="30"/>
          <w:szCs w:val="30"/>
        </w:rPr>
        <w:t xml:space="preserve">Τι γίνεται όμως, όταν η υπεύθυνη χρήση γίνεται άκριτη κατάχρηση; Εκεί ακριβώς εγείρονται νέα ζητήματα που δεν αφορούν μόνο στην παραπληροφόρηση των ντιπ </w:t>
      </w:r>
      <w:proofErr w:type="spellStart"/>
      <w:r w:rsidRPr="0076551A">
        <w:rPr>
          <w:rStyle w:val="StrongEmphasis"/>
          <w:rFonts w:ascii="Tahoma" w:hAnsi="Tahoma" w:cs="Tahoma"/>
          <w:b w:val="0"/>
          <w:bCs w:val="0"/>
          <w:sz w:val="30"/>
          <w:szCs w:val="30"/>
        </w:rPr>
        <w:t>φέικς</w:t>
      </w:r>
      <w:proofErr w:type="spellEnd"/>
      <w:r w:rsidRPr="0076551A">
        <w:rPr>
          <w:rStyle w:val="StrongEmphasis"/>
          <w:rFonts w:ascii="Tahoma" w:hAnsi="Tahoma" w:cs="Tahoma"/>
          <w:b w:val="0"/>
          <w:bCs w:val="0"/>
          <w:sz w:val="30"/>
          <w:szCs w:val="30"/>
        </w:rPr>
        <w:t xml:space="preserve"> (</w:t>
      </w:r>
      <w:r w:rsidRPr="0076551A">
        <w:rPr>
          <w:rStyle w:val="StrongEmphasis"/>
          <w:rFonts w:ascii="Tahoma" w:hAnsi="Tahoma" w:cs="Tahoma"/>
          <w:b w:val="0"/>
          <w:bCs w:val="0"/>
          <w:sz w:val="30"/>
          <w:szCs w:val="30"/>
          <w:lang w:val="en-US"/>
        </w:rPr>
        <w:t>deep</w:t>
      </w:r>
      <w:r w:rsidRPr="0076551A">
        <w:rPr>
          <w:rStyle w:val="StrongEmphasis"/>
          <w:rFonts w:ascii="Tahoma" w:hAnsi="Tahoma" w:cs="Tahoma"/>
          <w:b w:val="0"/>
          <w:bCs w:val="0"/>
          <w:sz w:val="30"/>
          <w:szCs w:val="30"/>
        </w:rPr>
        <w:t xml:space="preserve"> </w:t>
      </w:r>
      <w:r w:rsidRPr="0076551A">
        <w:rPr>
          <w:rStyle w:val="StrongEmphasis"/>
          <w:rFonts w:ascii="Tahoma" w:hAnsi="Tahoma" w:cs="Tahoma"/>
          <w:b w:val="0"/>
          <w:bCs w:val="0"/>
          <w:sz w:val="30"/>
          <w:szCs w:val="30"/>
          <w:lang w:val="en-US"/>
        </w:rPr>
        <w:t>fakes</w:t>
      </w:r>
      <w:r w:rsidRPr="0076551A">
        <w:rPr>
          <w:rStyle w:val="StrongEmphasis"/>
          <w:rFonts w:ascii="Tahoma" w:hAnsi="Tahoma" w:cs="Tahoma"/>
          <w:b w:val="0"/>
          <w:bCs w:val="0"/>
          <w:sz w:val="30"/>
          <w:szCs w:val="30"/>
        </w:rPr>
        <w:t xml:space="preserve">) ή στο </w:t>
      </w:r>
      <w:proofErr w:type="spellStart"/>
      <w:r w:rsidRPr="0076551A">
        <w:rPr>
          <w:rStyle w:val="StrongEmphasis"/>
          <w:rFonts w:ascii="Tahoma" w:hAnsi="Tahoma" w:cs="Tahoma"/>
          <w:b w:val="0"/>
          <w:bCs w:val="0"/>
          <w:sz w:val="30"/>
          <w:szCs w:val="30"/>
        </w:rPr>
        <w:t>κυβερνοέγκλημα</w:t>
      </w:r>
      <w:proofErr w:type="spellEnd"/>
      <w:r w:rsidRPr="0076551A">
        <w:rPr>
          <w:rStyle w:val="StrongEmphasis"/>
          <w:rFonts w:ascii="Tahoma" w:hAnsi="Tahoma" w:cs="Tahoma"/>
          <w:b w:val="0"/>
          <w:bCs w:val="0"/>
          <w:sz w:val="30"/>
          <w:szCs w:val="30"/>
        </w:rPr>
        <w:t xml:space="preserve">. </w:t>
      </w:r>
      <w:r w:rsidRPr="0076551A">
        <w:rPr>
          <w:rStyle w:val="StrongEmphasis"/>
          <w:rFonts w:ascii="Tahoma" w:hAnsi="Tahoma" w:cs="Tahoma"/>
          <w:b w:val="0"/>
          <w:bCs w:val="0"/>
          <w:sz w:val="30"/>
          <w:szCs w:val="30"/>
        </w:rPr>
        <w:lastRenderedPageBreak/>
        <w:t xml:space="preserve">Η διάχυτη ανησυχία, που ήδη εκφράζεται, αφορά </w:t>
      </w:r>
      <w:r w:rsidRPr="0076551A">
        <w:rPr>
          <w:rStyle w:val="StrongEmphasis"/>
          <w:rFonts w:ascii="Tahoma" w:hAnsi="Tahoma" w:cs="Tahoma"/>
          <w:b w:val="0"/>
          <w:bCs w:val="0"/>
          <w:sz w:val="30"/>
          <w:szCs w:val="30"/>
          <w:u w:val="single"/>
        </w:rPr>
        <w:t>και</w:t>
      </w:r>
      <w:r w:rsidRPr="0076551A">
        <w:rPr>
          <w:rStyle w:val="StrongEmphasis"/>
          <w:rFonts w:ascii="Tahoma" w:hAnsi="Tahoma" w:cs="Tahoma"/>
          <w:b w:val="0"/>
          <w:bCs w:val="0"/>
          <w:sz w:val="30"/>
          <w:szCs w:val="30"/>
        </w:rPr>
        <w:t xml:space="preserve"> στο μέλλον τής απασχόλησης, στο απόρρητο και στα προσωπικά δεδομένα, αλλά και σε ζητήματα πνευματικής ιδιοκτησίας.</w:t>
      </w:r>
    </w:p>
    <w:p w14:paraId="7C3FB1EE" w14:textId="77777777" w:rsidR="00FE3F35" w:rsidRPr="0076551A" w:rsidRDefault="00667A09" w:rsidP="0076551A">
      <w:pPr>
        <w:pStyle w:val="Standard"/>
        <w:spacing w:line="276" w:lineRule="auto"/>
        <w:jc w:val="both"/>
        <w:rPr>
          <w:rFonts w:ascii="Tahoma" w:hAnsi="Tahoma" w:cs="Tahoma"/>
          <w:sz w:val="30"/>
          <w:szCs w:val="30"/>
        </w:rPr>
      </w:pPr>
      <w:r w:rsidRPr="0076551A">
        <w:rPr>
          <w:rStyle w:val="StrongEmphasis"/>
          <w:rFonts w:ascii="Tahoma" w:hAnsi="Tahoma" w:cs="Tahoma"/>
          <w:b w:val="0"/>
          <w:bCs w:val="0"/>
          <w:sz w:val="30"/>
          <w:szCs w:val="30"/>
        </w:rPr>
        <w:t>Αλλά ακόμα και πέρα από όλα αυτά, τίθενται γενικά θέματα αξιοπιστίας, ηθικής τάξης, νομιμότητας ακόμα και έκπτωσης της ανθρώπινης ιδιότητας...</w:t>
      </w:r>
    </w:p>
    <w:p w14:paraId="3299E7DB" w14:textId="77777777" w:rsidR="00FE3F35" w:rsidRPr="0076551A" w:rsidRDefault="00FE3F35" w:rsidP="0076551A">
      <w:pPr>
        <w:pStyle w:val="Standard"/>
        <w:spacing w:line="276" w:lineRule="auto"/>
        <w:jc w:val="both"/>
        <w:rPr>
          <w:rFonts w:ascii="Tahoma" w:hAnsi="Tahoma" w:cs="Tahoma"/>
          <w:sz w:val="30"/>
          <w:szCs w:val="30"/>
        </w:rPr>
      </w:pPr>
    </w:p>
    <w:p w14:paraId="556081B7" w14:textId="77777777" w:rsidR="00FE3F35" w:rsidRPr="0076551A" w:rsidRDefault="00667A09" w:rsidP="0076551A">
      <w:pPr>
        <w:pStyle w:val="Standard"/>
        <w:spacing w:line="276" w:lineRule="auto"/>
        <w:jc w:val="both"/>
        <w:rPr>
          <w:rFonts w:ascii="Tahoma" w:hAnsi="Tahoma" w:cs="Tahoma"/>
          <w:sz w:val="30"/>
          <w:szCs w:val="30"/>
        </w:rPr>
      </w:pPr>
      <w:r w:rsidRPr="0076551A">
        <w:rPr>
          <w:rFonts w:ascii="Tahoma" w:hAnsi="Tahoma" w:cs="Tahoma"/>
          <w:sz w:val="30"/>
          <w:szCs w:val="30"/>
        </w:rPr>
        <w:t xml:space="preserve">Ο προβληματισμός αυτός δεν είναι κατ’ ανάγκη αρνητισμός απέναντι στην Τεχνητή Νοημοσύνη. Δεν είναι δηλαδή ένα νέο κίνημα αντίδρασης σαν εκείνο των </w:t>
      </w:r>
      <w:proofErr w:type="spellStart"/>
      <w:r w:rsidRPr="0076551A">
        <w:rPr>
          <w:rFonts w:ascii="Tahoma" w:hAnsi="Tahoma" w:cs="Tahoma"/>
          <w:sz w:val="30"/>
          <w:szCs w:val="30"/>
        </w:rPr>
        <w:t>Λουδιτών</w:t>
      </w:r>
      <w:proofErr w:type="spellEnd"/>
      <w:r w:rsidRPr="0076551A">
        <w:rPr>
          <w:rFonts w:ascii="Tahoma" w:hAnsi="Tahoma" w:cs="Tahoma"/>
          <w:sz w:val="30"/>
          <w:szCs w:val="30"/>
        </w:rPr>
        <w:t xml:space="preserve"> εργατών της Αγγλίας του 19ου αιώνα, που έτρεμαν τη Βιομηχανική Επανάσταση. Είναι μια υπεύθυνη στάση που υιοθετείται εγκαίρως από εμάς για μας.</w:t>
      </w:r>
    </w:p>
    <w:p w14:paraId="725D3C6B" w14:textId="77777777" w:rsidR="00FE3F35" w:rsidRPr="0076551A" w:rsidRDefault="00FE3F35" w:rsidP="0076551A">
      <w:pPr>
        <w:pStyle w:val="Standard"/>
        <w:spacing w:line="276" w:lineRule="auto"/>
        <w:jc w:val="both"/>
        <w:rPr>
          <w:rFonts w:ascii="Tahoma" w:hAnsi="Tahoma" w:cs="Tahoma"/>
          <w:sz w:val="30"/>
          <w:szCs w:val="30"/>
        </w:rPr>
      </w:pPr>
    </w:p>
    <w:p w14:paraId="7DE3C722" w14:textId="77777777" w:rsidR="00FE3F35" w:rsidRPr="0076551A" w:rsidRDefault="00667A09" w:rsidP="0076551A">
      <w:pPr>
        <w:pStyle w:val="Textbody"/>
        <w:spacing w:line="276" w:lineRule="auto"/>
        <w:jc w:val="both"/>
        <w:rPr>
          <w:rFonts w:ascii="Tahoma" w:hAnsi="Tahoma" w:cs="Tahoma"/>
          <w:sz w:val="30"/>
          <w:szCs w:val="30"/>
        </w:rPr>
      </w:pPr>
      <w:r w:rsidRPr="0076551A">
        <w:rPr>
          <w:rFonts w:ascii="Tahoma" w:hAnsi="Tahoma" w:cs="Tahoma"/>
          <w:sz w:val="30"/>
          <w:szCs w:val="30"/>
        </w:rPr>
        <w:t>Ένας μεγάλος κοινωνιολόγος και φιλόσοφος του 20</w:t>
      </w:r>
      <w:r w:rsidRPr="0076551A">
        <w:rPr>
          <w:rFonts w:ascii="Tahoma" w:hAnsi="Tahoma" w:cs="Tahoma"/>
          <w:sz w:val="30"/>
          <w:szCs w:val="30"/>
          <w:vertAlign w:val="superscript"/>
        </w:rPr>
        <w:t>ου</w:t>
      </w:r>
      <w:r w:rsidRPr="0076551A">
        <w:rPr>
          <w:rFonts w:ascii="Tahoma" w:hAnsi="Tahoma" w:cs="Tahoma"/>
          <w:sz w:val="30"/>
          <w:szCs w:val="30"/>
        </w:rPr>
        <w:t xml:space="preserve"> αιώνα, ο Ζαν </w:t>
      </w:r>
      <w:proofErr w:type="spellStart"/>
      <w:r w:rsidRPr="0076551A">
        <w:rPr>
          <w:rFonts w:ascii="Tahoma" w:hAnsi="Tahoma" w:cs="Tahoma"/>
          <w:sz w:val="30"/>
          <w:szCs w:val="30"/>
        </w:rPr>
        <w:t>Μποντριγιάρ</w:t>
      </w:r>
      <w:proofErr w:type="spellEnd"/>
      <w:r w:rsidRPr="0076551A">
        <w:rPr>
          <w:rFonts w:ascii="Tahoma" w:hAnsi="Tahoma" w:cs="Tahoma"/>
          <w:sz w:val="30"/>
          <w:szCs w:val="30"/>
        </w:rPr>
        <w:t xml:space="preserve"> (Μπο-</w:t>
      </w:r>
      <w:proofErr w:type="spellStart"/>
      <w:r w:rsidRPr="0076551A">
        <w:rPr>
          <w:rFonts w:ascii="Tahoma" w:hAnsi="Tahoma" w:cs="Tahoma"/>
          <w:sz w:val="30"/>
          <w:szCs w:val="30"/>
        </w:rPr>
        <w:t>ντρι</w:t>
      </w:r>
      <w:proofErr w:type="spellEnd"/>
      <w:r w:rsidRPr="0076551A">
        <w:rPr>
          <w:rFonts w:ascii="Tahoma" w:hAnsi="Tahoma" w:cs="Tahoma"/>
          <w:sz w:val="30"/>
          <w:szCs w:val="30"/>
        </w:rPr>
        <w:t>-</w:t>
      </w:r>
      <w:proofErr w:type="spellStart"/>
      <w:r w:rsidRPr="0076551A">
        <w:rPr>
          <w:rFonts w:ascii="Tahoma" w:hAnsi="Tahoma" w:cs="Tahoma"/>
          <w:sz w:val="30"/>
          <w:szCs w:val="30"/>
        </w:rPr>
        <w:t>γιάρ</w:t>
      </w:r>
      <w:proofErr w:type="spellEnd"/>
      <w:r w:rsidRPr="0076551A">
        <w:rPr>
          <w:rFonts w:ascii="Tahoma" w:hAnsi="Tahoma" w:cs="Tahoma"/>
          <w:sz w:val="30"/>
          <w:szCs w:val="30"/>
        </w:rPr>
        <w:t xml:space="preserve">, </w:t>
      </w:r>
      <w:r w:rsidRPr="0076551A">
        <w:rPr>
          <w:rFonts w:ascii="Tahoma" w:hAnsi="Tahoma" w:cs="Tahoma"/>
          <w:sz w:val="30"/>
          <w:szCs w:val="30"/>
          <w:lang w:val="en-US"/>
        </w:rPr>
        <w:t>Jean</w:t>
      </w:r>
      <w:r w:rsidRPr="0076551A">
        <w:rPr>
          <w:rFonts w:ascii="Tahoma" w:hAnsi="Tahoma" w:cs="Tahoma"/>
          <w:sz w:val="30"/>
          <w:szCs w:val="30"/>
        </w:rPr>
        <w:t xml:space="preserve"> </w:t>
      </w:r>
      <w:r w:rsidRPr="0076551A">
        <w:rPr>
          <w:rFonts w:ascii="Tahoma" w:hAnsi="Tahoma" w:cs="Tahoma"/>
          <w:sz w:val="30"/>
          <w:szCs w:val="30"/>
          <w:lang w:val="en-US"/>
        </w:rPr>
        <w:t>Baudrillard</w:t>
      </w:r>
      <w:r w:rsidRPr="0076551A">
        <w:rPr>
          <w:rFonts w:ascii="Tahoma" w:hAnsi="Tahoma" w:cs="Tahoma"/>
          <w:sz w:val="30"/>
          <w:szCs w:val="30"/>
        </w:rPr>
        <w:t>), είχε εντοπίσει -ήδη από τη δεκαετία του ‘80- τις επιπτώσεις τής ψηφιακής κουλτούρας του ΑΙ.</w:t>
      </w:r>
    </w:p>
    <w:p w14:paraId="265B63B5" w14:textId="77777777" w:rsidR="00FE3F35" w:rsidRPr="0076551A" w:rsidRDefault="00667A09" w:rsidP="0076551A">
      <w:pPr>
        <w:pStyle w:val="Textbody"/>
        <w:spacing w:line="276" w:lineRule="auto"/>
        <w:jc w:val="both"/>
        <w:rPr>
          <w:rFonts w:ascii="Tahoma" w:hAnsi="Tahoma" w:cs="Tahoma"/>
          <w:sz w:val="30"/>
          <w:szCs w:val="30"/>
        </w:rPr>
      </w:pPr>
      <w:r w:rsidRPr="0076551A">
        <w:rPr>
          <w:rFonts w:ascii="Tahoma" w:hAnsi="Tahoma" w:cs="Tahoma"/>
          <w:sz w:val="30"/>
          <w:szCs w:val="30"/>
        </w:rPr>
        <w:t>Τότε έγραφε πως</w:t>
      </w:r>
      <w:r w:rsidRPr="0076551A">
        <w:rPr>
          <w:rFonts w:ascii="Tahoma" w:hAnsi="Tahoma" w:cs="Tahoma"/>
          <w:color w:val="212529"/>
          <w:sz w:val="30"/>
          <w:szCs w:val="30"/>
        </w:rPr>
        <w:t xml:space="preserve"> στην κοινωνία «</w:t>
      </w:r>
      <w:r w:rsidRPr="0076551A">
        <w:rPr>
          <w:rFonts w:ascii="Tahoma" w:hAnsi="Tahoma" w:cs="Tahoma"/>
          <w:i/>
          <w:iCs/>
          <w:color w:val="212529"/>
          <w:sz w:val="30"/>
          <w:szCs w:val="30"/>
        </w:rPr>
        <w:t>η σκηνή και ο καθρέφτης έχουν δώσει τη θέση τους σε μια οθόνη και ένα δίκτυο</w:t>
      </w:r>
      <w:r w:rsidRPr="0076551A">
        <w:rPr>
          <w:rFonts w:ascii="Tahoma" w:hAnsi="Tahoma" w:cs="Tahoma"/>
          <w:color w:val="212529"/>
          <w:sz w:val="30"/>
          <w:szCs w:val="30"/>
        </w:rPr>
        <w:t>». Μέσα από την πιο διάσημη θεωρία του περί “</w:t>
      </w:r>
      <w:proofErr w:type="spellStart"/>
      <w:r w:rsidRPr="0076551A">
        <w:rPr>
          <w:rFonts w:ascii="Tahoma" w:hAnsi="Tahoma" w:cs="Tahoma"/>
          <w:i/>
          <w:iCs/>
          <w:color w:val="212529"/>
          <w:sz w:val="30"/>
          <w:szCs w:val="30"/>
        </w:rPr>
        <w:t>υπερ</w:t>
      </w:r>
      <w:proofErr w:type="spellEnd"/>
      <w:r w:rsidRPr="0076551A">
        <w:rPr>
          <w:rFonts w:ascii="Tahoma" w:hAnsi="Tahoma" w:cs="Tahoma"/>
          <w:i/>
          <w:iCs/>
          <w:color w:val="212529"/>
          <w:sz w:val="30"/>
          <w:szCs w:val="30"/>
        </w:rPr>
        <w:t>-πραγματικότητας</w:t>
      </w:r>
      <w:r w:rsidRPr="0076551A">
        <w:rPr>
          <w:rFonts w:ascii="Tahoma" w:hAnsi="Tahoma" w:cs="Tahoma"/>
          <w:color w:val="212529"/>
          <w:sz w:val="30"/>
          <w:szCs w:val="30"/>
        </w:rPr>
        <w:t xml:space="preserve">”, ο φιλόσοφος προφήτευσε μεταξύ άλλων την παντοδυναμία μίας και μόνο μηχανής, που </w:t>
      </w:r>
      <w:r w:rsidRPr="0076551A">
        <w:rPr>
          <w:rFonts w:ascii="Tahoma" w:hAnsi="Tahoma" w:cs="Tahoma"/>
          <w:sz w:val="30"/>
          <w:szCs w:val="30"/>
        </w:rPr>
        <w:t xml:space="preserve">θα κατείχε τη θέση του απόλυτου κυρίαρχου. Αυτή δεν είναι άλλη από το σημερινό </w:t>
      </w:r>
      <w:r w:rsidRPr="0076551A">
        <w:rPr>
          <w:rFonts w:ascii="Tahoma" w:hAnsi="Tahoma" w:cs="Tahoma"/>
          <w:sz w:val="30"/>
          <w:szCs w:val="30"/>
          <w:lang w:val="en-US"/>
        </w:rPr>
        <w:t>smartphone</w:t>
      </w:r>
      <w:r w:rsidRPr="0076551A">
        <w:rPr>
          <w:rFonts w:ascii="Tahoma" w:hAnsi="Tahoma" w:cs="Tahoma"/>
          <w:sz w:val="30"/>
          <w:szCs w:val="30"/>
        </w:rPr>
        <w:t xml:space="preserve"> που κρατάμε πλέον όλοι στα χέρια μ</w:t>
      </w:r>
      <w:r w:rsidRPr="0076551A">
        <w:rPr>
          <w:rFonts w:ascii="Tahoma" w:hAnsi="Tahoma" w:cs="Tahoma"/>
          <w:color w:val="212529"/>
          <w:sz w:val="30"/>
          <w:szCs w:val="30"/>
        </w:rPr>
        <w:t>ας, σαν προέκταση του εαυτού μας.</w:t>
      </w:r>
    </w:p>
    <w:p w14:paraId="1B0CD014" w14:textId="77777777" w:rsidR="00FE3F35" w:rsidRPr="0076551A" w:rsidRDefault="00667A09" w:rsidP="0076551A">
      <w:pPr>
        <w:pStyle w:val="Textbody"/>
        <w:spacing w:line="276" w:lineRule="auto"/>
        <w:jc w:val="both"/>
        <w:rPr>
          <w:rFonts w:ascii="Tahoma" w:hAnsi="Tahoma" w:cs="Tahoma"/>
          <w:sz w:val="30"/>
          <w:szCs w:val="30"/>
        </w:rPr>
      </w:pPr>
      <w:r w:rsidRPr="0076551A">
        <w:rPr>
          <w:rFonts w:ascii="Tahoma" w:hAnsi="Tahoma" w:cs="Tahoma"/>
          <w:color w:val="212529"/>
          <w:sz w:val="30"/>
          <w:szCs w:val="30"/>
        </w:rPr>
        <w:t xml:space="preserve">Με λόγο μεστό και προορατικό, ο </w:t>
      </w:r>
      <w:proofErr w:type="spellStart"/>
      <w:r w:rsidRPr="0076551A">
        <w:rPr>
          <w:rFonts w:ascii="Tahoma" w:hAnsi="Tahoma" w:cs="Tahoma"/>
          <w:color w:val="212529"/>
          <w:sz w:val="30"/>
          <w:szCs w:val="30"/>
        </w:rPr>
        <w:t>Μποντριγιάρ</w:t>
      </w:r>
      <w:proofErr w:type="spellEnd"/>
      <w:r w:rsidRPr="0076551A">
        <w:rPr>
          <w:rFonts w:ascii="Tahoma" w:hAnsi="Tahoma" w:cs="Tahoma"/>
          <w:color w:val="212529"/>
          <w:sz w:val="30"/>
          <w:szCs w:val="30"/>
        </w:rPr>
        <w:t xml:space="preserve"> διέβλεψε το ενδεχόμενο περιορισμού της ελευθερίας του Ανθρώπου, μέσα από την εξάρτηση που ενδέχεται να οδηγήσει σε κατάχρηση, αλλόκοτες συμπεριφορές ή και ψυχώσεις.</w:t>
      </w:r>
    </w:p>
    <w:p w14:paraId="55974104" w14:textId="77777777" w:rsidR="00FE3F35" w:rsidRPr="0076551A" w:rsidRDefault="00667A09" w:rsidP="0076551A">
      <w:pPr>
        <w:pStyle w:val="Textbody"/>
        <w:spacing w:line="276" w:lineRule="auto"/>
        <w:jc w:val="both"/>
        <w:rPr>
          <w:rFonts w:ascii="Tahoma" w:hAnsi="Tahoma" w:cs="Tahoma"/>
          <w:sz w:val="30"/>
          <w:szCs w:val="30"/>
        </w:rPr>
      </w:pPr>
      <w:r w:rsidRPr="0076551A">
        <w:rPr>
          <w:rFonts w:ascii="Tahoma" w:hAnsi="Tahoma" w:cs="Tahoma"/>
          <w:sz w:val="30"/>
          <w:szCs w:val="30"/>
        </w:rPr>
        <w:t>Πάντως</w:t>
      </w:r>
      <w:r w:rsidRPr="0076551A">
        <w:rPr>
          <w:rFonts w:ascii="Tahoma" w:hAnsi="Tahoma" w:cs="Tahoma"/>
          <w:color w:val="212529"/>
          <w:sz w:val="30"/>
          <w:szCs w:val="30"/>
        </w:rPr>
        <w:t xml:space="preserve">, σε κάθε περίπτωση και σε κάθε προβληματισμό, ο ορθός δρόμος είναι εκείνος της υπεύθυνης και συνετής διαχείρισης. Σε έναν κόσμο που αναγκαστικά υπαγορεύει μια συμβιωτική σχέση μεταξύ Ανθρώπου και Μηχανής, οφείλουμε να κρατήσουμε τα ηνία τής δημιουργίας και της συνεργασίας τους. Και την ίδια στιγμή, να προστατεύσουμε, με ένα ισχυρό νομικό πλαίσιο, το νέο περιβάλλον που διαμορφώνεται. Η αρχή έχει ήδη γίνει και μάλιστα στη δική μας ‘γειτονιά’, με την Πράξη για την Τεχνητή </w:t>
      </w:r>
      <w:r w:rsidRPr="0076551A">
        <w:rPr>
          <w:rFonts w:ascii="Tahoma" w:hAnsi="Tahoma" w:cs="Tahoma"/>
          <w:color w:val="212529"/>
          <w:sz w:val="30"/>
          <w:szCs w:val="30"/>
        </w:rPr>
        <w:lastRenderedPageBreak/>
        <w:t xml:space="preserve">Νοημοσύνη που αντιστοιχεί στον </w:t>
      </w:r>
      <w:proofErr w:type="spellStart"/>
      <w:r w:rsidRPr="0076551A">
        <w:rPr>
          <w:rFonts w:ascii="Tahoma" w:hAnsi="Tahoma" w:cs="Tahoma"/>
          <w:color w:val="212529"/>
          <w:sz w:val="30"/>
          <w:szCs w:val="30"/>
        </w:rPr>
        <w:t>υπ’αριθμό</w:t>
      </w:r>
      <w:proofErr w:type="spellEnd"/>
      <w:r w:rsidRPr="0076551A">
        <w:rPr>
          <w:rFonts w:ascii="Tahoma" w:hAnsi="Tahoma" w:cs="Tahoma"/>
          <w:color w:val="212529"/>
          <w:sz w:val="30"/>
          <w:szCs w:val="30"/>
        </w:rPr>
        <w:t xml:space="preserve"> 1689 Κανονισμό της Ευρωπαϊκής Ένωσης και που αποτελεί το πρώτο ολοκληρωμένο και αξιόπιστο νομικό πλαίσιο παγκοσμίως.  </w:t>
      </w:r>
    </w:p>
    <w:p w14:paraId="26A627AC" w14:textId="77777777" w:rsidR="00FE3F35" w:rsidRPr="0076551A" w:rsidRDefault="00667A09" w:rsidP="0076551A">
      <w:pPr>
        <w:pStyle w:val="Textbody"/>
        <w:spacing w:line="276" w:lineRule="auto"/>
        <w:jc w:val="both"/>
        <w:rPr>
          <w:rFonts w:ascii="Tahoma" w:hAnsi="Tahoma" w:cs="Tahoma"/>
          <w:sz w:val="30"/>
          <w:szCs w:val="30"/>
        </w:rPr>
      </w:pPr>
      <w:r w:rsidRPr="0076551A">
        <w:rPr>
          <w:rFonts w:ascii="Tahoma" w:hAnsi="Tahoma" w:cs="Tahoma"/>
          <w:sz w:val="30"/>
          <w:szCs w:val="30"/>
        </w:rPr>
        <w:t>Σε ένα άλλο επίπεδο, με τ</w:t>
      </w:r>
      <w:r w:rsidRPr="0076551A">
        <w:rPr>
          <w:rFonts w:ascii="Tahoma" w:hAnsi="Tahoma" w:cs="Tahoma"/>
          <w:color w:val="212529"/>
          <w:sz w:val="30"/>
          <w:szCs w:val="30"/>
        </w:rPr>
        <w:t xml:space="preserve">ην ίδια αφοσίωση </w:t>
      </w:r>
      <w:r w:rsidRPr="0076551A">
        <w:rPr>
          <w:rFonts w:ascii="Tahoma" w:hAnsi="Tahoma" w:cs="Tahoma"/>
          <w:color w:val="212529"/>
          <w:sz w:val="30"/>
          <w:szCs w:val="30"/>
          <w:u w:val="single"/>
        </w:rPr>
        <w:t>και</w:t>
      </w:r>
      <w:r w:rsidRPr="0076551A">
        <w:rPr>
          <w:rFonts w:ascii="Tahoma" w:hAnsi="Tahoma" w:cs="Tahoma"/>
          <w:color w:val="212529"/>
          <w:sz w:val="30"/>
          <w:szCs w:val="30"/>
        </w:rPr>
        <w:t xml:space="preserve"> εμείς οι άνθρωποι τής Βουλής των Ελλήνων, ξεκινήσαμε μια σπουδαία προσπάθεια, σε συνεργασία με το Υπουργείο Ψηφιακής Διακυβέρνησης.</w:t>
      </w:r>
    </w:p>
    <w:p w14:paraId="4F4CB691" w14:textId="77777777" w:rsidR="00FE3F35" w:rsidRPr="0076551A" w:rsidRDefault="00667A09" w:rsidP="0076551A">
      <w:pPr>
        <w:pStyle w:val="Textbody"/>
        <w:spacing w:after="120" w:line="276" w:lineRule="auto"/>
        <w:jc w:val="both"/>
        <w:rPr>
          <w:rFonts w:ascii="Tahoma" w:hAnsi="Tahoma" w:cs="Tahoma"/>
          <w:sz w:val="30"/>
          <w:szCs w:val="30"/>
        </w:rPr>
      </w:pPr>
      <w:r w:rsidRPr="0076551A">
        <w:rPr>
          <w:rFonts w:ascii="Tahoma" w:hAnsi="Tahoma" w:cs="Tahoma"/>
          <w:color w:val="212529"/>
          <w:sz w:val="30"/>
          <w:szCs w:val="30"/>
        </w:rPr>
        <w:t xml:space="preserve">Έτσι το δικό μας Κοινοβούλιο μετασχηματίζεται ψηφιακά και γίνεται ο πρώτος φορέας του Δημοσίου που στηρίζει το Εργοστάσιο Τεχνητής Νοημοσύνης «Φάρος». </w:t>
      </w:r>
      <w:r w:rsidRPr="0076551A">
        <w:rPr>
          <w:rFonts w:ascii="Tahoma" w:hAnsi="Tahoma" w:cs="Tahoma"/>
          <w:sz w:val="30"/>
          <w:szCs w:val="30"/>
        </w:rPr>
        <w:t>Αυτή η θετική πρωτοβουλία στ</w:t>
      </w:r>
      <w:r w:rsidRPr="0076551A">
        <w:rPr>
          <w:rFonts w:ascii="Tahoma" w:hAnsi="Tahoma" w:cs="Tahoma"/>
          <w:color w:val="212529"/>
          <w:sz w:val="30"/>
          <w:szCs w:val="30"/>
        </w:rPr>
        <w:t xml:space="preserve">οχεύει στην άμεση και ανοιχτή πρόσβαση του πολίτη </w:t>
      </w:r>
      <w:r w:rsidRPr="0076551A">
        <w:rPr>
          <w:rFonts w:ascii="Tahoma" w:hAnsi="Tahoma" w:cs="Tahoma"/>
          <w:sz w:val="30"/>
          <w:szCs w:val="30"/>
        </w:rPr>
        <w:t>στο νομοθετικό έργο, τον κοινοβουλευτικό έλεγχο και το Αρχείο μας από το 1844 μέχρι σήμερα, καθώς και στις εργασίες της Ολομέλειας, των Επιτροπών και στο πολύτιμο πολιτιστικό κεφάλαιο της Βιβλιοθήκης τής Βουλής.</w:t>
      </w:r>
    </w:p>
    <w:p w14:paraId="4D04C4A6" w14:textId="77777777" w:rsidR="00FE3F35" w:rsidRPr="0076551A" w:rsidRDefault="00667A09" w:rsidP="0076551A">
      <w:pPr>
        <w:pStyle w:val="Textbody"/>
        <w:spacing w:after="120" w:line="276" w:lineRule="auto"/>
        <w:jc w:val="both"/>
        <w:rPr>
          <w:rFonts w:ascii="Tahoma" w:hAnsi="Tahoma" w:cs="Tahoma"/>
          <w:sz w:val="30"/>
          <w:szCs w:val="30"/>
        </w:rPr>
      </w:pPr>
      <w:r w:rsidRPr="0076551A">
        <w:rPr>
          <w:rFonts w:ascii="Tahoma" w:hAnsi="Tahoma" w:cs="Tahoma"/>
          <w:sz w:val="30"/>
          <w:szCs w:val="30"/>
        </w:rPr>
        <w:t>Και όλα αυτά για μια Βουλή που ανοίγεται στον κόσμο και ανοίγει νέους δρόμους για όλους τους Έλληνες.</w:t>
      </w:r>
    </w:p>
    <w:p w14:paraId="4AF8E454" w14:textId="77777777" w:rsidR="00FE3F35" w:rsidRPr="0076551A" w:rsidRDefault="00FE3F35" w:rsidP="0076551A">
      <w:pPr>
        <w:pStyle w:val="Textbody"/>
        <w:spacing w:after="120" w:line="276" w:lineRule="auto"/>
        <w:jc w:val="both"/>
        <w:rPr>
          <w:rFonts w:ascii="Tahoma" w:hAnsi="Tahoma" w:cs="Tahoma"/>
          <w:sz w:val="30"/>
          <w:szCs w:val="30"/>
        </w:rPr>
      </w:pPr>
    </w:p>
    <w:p w14:paraId="495C440E" w14:textId="77777777" w:rsidR="00FE3F35" w:rsidRPr="0076551A" w:rsidRDefault="00667A09" w:rsidP="0076551A">
      <w:pPr>
        <w:pStyle w:val="Textbody"/>
        <w:spacing w:after="120" w:line="276" w:lineRule="auto"/>
        <w:jc w:val="both"/>
        <w:rPr>
          <w:rFonts w:ascii="Tahoma" w:hAnsi="Tahoma" w:cs="Tahoma"/>
          <w:color w:val="212529"/>
          <w:sz w:val="30"/>
          <w:szCs w:val="30"/>
        </w:rPr>
      </w:pPr>
      <w:r w:rsidRPr="0076551A">
        <w:rPr>
          <w:rFonts w:ascii="Tahoma" w:hAnsi="Tahoma" w:cs="Tahoma"/>
          <w:color w:val="212529"/>
          <w:sz w:val="30"/>
          <w:szCs w:val="30"/>
        </w:rPr>
        <w:t>Αγαπητές και αγαπητοί μου έφηβοι βουλευτές,</w:t>
      </w:r>
    </w:p>
    <w:p w14:paraId="73ABA93F" w14:textId="77777777" w:rsidR="00FE3F35" w:rsidRPr="0076551A" w:rsidRDefault="00667A09" w:rsidP="0076551A">
      <w:pPr>
        <w:pStyle w:val="Textbody"/>
        <w:spacing w:after="120" w:line="276" w:lineRule="auto"/>
        <w:jc w:val="both"/>
        <w:rPr>
          <w:rFonts w:ascii="Tahoma" w:hAnsi="Tahoma" w:cs="Tahoma"/>
          <w:sz w:val="30"/>
          <w:szCs w:val="30"/>
        </w:rPr>
      </w:pPr>
      <w:r w:rsidRPr="0076551A">
        <w:rPr>
          <w:rFonts w:ascii="Tahoma" w:hAnsi="Tahoma" w:cs="Tahoma"/>
          <w:color w:val="212529"/>
          <w:sz w:val="30"/>
          <w:szCs w:val="30"/>
        </w:rPr>
        <w:t xml:space="preserve">από αυτή την έδρα, σε αυτή την αίθουσα και με αυτή την ευκαιρία, θέλω να </w:t>
      </w:r>
      <w:r w:rsidRPr="0076551A">
        <w:rPr>
          <w:rFonts w:ascii="Tahoma" w:hAnsi="Tahoma" w:cs="Tahoma"/>
          <w:sz w:val="30"/>
          <w:szCs w:val="30"/>
        </w:rPr>
        <w:t>κλείσω</w:t>
      </w:r>
      <w:r w:rsidRPr="0076551A">
        <w:rPr>
          <w:rFonts w:ascii="Tahoma" w:hAnsi="Tahoma" w:cs="Tahoma"/>
          <w:color w:val="212529"/>
          <w:sz w:val="30"/>
          <w:szCs w:val="30"/>
        </w:rPr>
        <w:t xml:space="preserve"> με δυο λόγια πατρικά, που θέλω να θυμάστε.</w:t>
      </w:r>
    </w:p>
    <w:p w14:paraId="1B88BFC3" w14:textId="77777777" w:rsidR="00FE3F35" w:rsidRPr="0076551A" w:rsidRDefault="00667A09" w:rsidP="0076551A">
      <w:pPr>
        <w:pStyle w:val="Textbody"/>
        <w:spacing w:after="120" w:line="276" w:lineRule="auto"/>
        <w:jc w:val="both"/>
        <w:rPr>
          <w:rFonts w:ascii="Tahoma" w:hAnsi="Tahoma" w:cs="Tahoma"/>
          <w:color w:val="212529"/>
          <w:sz w:val="30"/>
          <w:szCs w:val="30"/>
        </w:rPr>
      </w:pPr>
      <w:r w:rsidRPr="0076551A">
        <w:rPr>
          <w:rFonts w:ascii="Tahoma" w:hAnsi="Tahoma" w:cs="Tahoma"/>
          <w:color w:val="212529"/>
          <w:sz w:val="30"/>
          <w:szCs w:val="30"/>
        </w:rPr>
        <w:t>Εσείς, η γενιά του αύριο, μέσα στα επόμενα χρόνια θα γίνετε μάρτυρες ή και δημιουργοί μιας άλλης πραγματικότητας βασισμένης στην Τεχνητή Νοημοσύνη. Εσείς θα ζήσετε άλλα δεδομένα, άλλες ευκαιρίες, άλλες προκλήσεις ή διλήμματα. Μέρα με τη μέρα, θα βουτάτε ανεπαίσθητα, όλο και πιο βαθιά, σε νέους ψηφιακούς βυθούς. Σε αυτή την ‘κατάδυση’ φροντίστε να παίρνετε τις δικές σας ‘ανάσες’ και να μην ξεχάσετε ποτέ ποιοι είστε. Να έχετε πάντα στο μυαλό σας ότι η Τεχνητή Νοημοσύνη ήταν και θα παραμείνει ένα ακόμα κατόρθωμα της ανθρώπινης προσπάθειας. Να θυμάστε πως η ανθρώπινη ιδιότητα δεν μπορεί και δεν πρέπει να υποκατασταθεί από οποιαδήποτε απόπειρα δημιουργίας “</w:t>
      </w:r>
      <w:proofErr w:type="spellStart"/>
      <w:r w:rsidRPr="0076551A">
        <w:rPr>
          <w:rFonts w:ascii="Tahoma" w:hAnsi="Tahoma" w:cs="Tahoma"/>
          <w:color w:val="212529"/>
          <w:sz w:val="30"/>
          <w:szCs w:val="30"/>
        </w:rPr>
        <w:t>νευρωνικών</w:t>
      </w:r>
      <w:proofErr w:type="spellEnd"/>
      <w:r w:rsidRPr="0076551A">
        <w:rPr>
          <w:rFonts w:ascii="Tahoma" w:hAnsi="Tahoma" w:cs="Tahoma"/>
          <w:color w:val="212529"/>
          <w:sz w:val="30"/>
          <w:szCs w:val="30"/>
        </w:rPr>
        <w:t xml:space="preserve"> δικτύων” ή “αυτοσυνείδησης” μιας μηχανής.</w:t>
      </w:r>
    </w:p>
    <w:p w14:paraId="683168A4" w14:textId="77777777" w:rsidR="00FE3F35" w:rsidRPr="0076551A" w:rsidRDefault="00667A09" w:rsidP="0076551A">
      <w:pPr>
        <w:pStyle w:val="Textbody"/>
        <w:spacing w:after="120" w:line="276" w:lineRule="auto"/>
        <w:jc w:val="both"/>
        <w:rPr>
          <w:rFonts w:ascii="Tahoma" w:hAnsi="Tahoma" w:cs="Tahoma"/>
          <w:sz w:val="30"/>
          <w:szCs w:val="30"/>
        </w:rPr>
      </w:pPr>
      <w:proofErr w:type="spellStart"/>
      <w:r w:rsidRPr="0076551A">
        <w:rPr>
          <w:rFonts w:ascii="Tahoma" w:hAnsi="Tahoma" w:cs="Tahoma"/>
          <w:color w:val="212529"/>
          <w:sz w:val="30"/>
          <w:szCs w:val="30"/>
        </w:rPr>
        <w:lastRenderedPageBreak/>
        <w:t>Γι’αυτό</w:t>
      </w:r>
      <w:proofErr w:type="spellEnd"/>
      <w:r w:rsidRPr="0076551A">
        <w:rPr>
          <w:rFonts w:ascii="Tahoma" w:hAnsi="Tahoma" w:cs="Tahoma"/>
          <w:color w:val="212529"/>
          <w:sz w:val="30"/>
          <w:szCs w:val="30"/>
        </w:rPr>
        <w:t xml:space="preserve"> θα πρέπει να είστε</w:t>
      </w:r>
      <w:r w:rsidRPr="0076551A">
        <w:rPr>
          <w:rFonts w:ascii="Tahoma" w:hAnsi="Tahoma" w:cs="Tahoma"/>
          <w:color w:val="CE181E"/>
          <w:sz w:val="30"/>
          <w:szCs w:val="30"/>
        </w:rPr>
        <w:t xml:space="preserve"> </w:t>
      </w:r>
      <w:r w:rsidRPr="0076551A">
        <w:rPr>
          <w:rFonts w:ascii="Tahoma" w:hAnsi="Tahoma" w:cs="Tahoma"/>
          <w:sz w:val="30"/>
          <w:szCs w:val="30"/>
        </w:rPr>
        <w:t>κυρίαρχοι</w:t>
      </w:r>
      <w:r w:rsidRPr="0076551A">
        <w:rPr>
          <w:rFonts w:ascii="Tahoma" w:hAnsi="Tahoma" w:cs="Tahoma"/>
          <w:color w:val="212529"/>
          <w:sz w:val="30"/>
          <w:szCs w:val="30"/>
        </w:rPr>
        <w:t>. Να είστε δημιουργοί. Να συνεχίσετε να αισθάνεστε, να σκέφτεστε, να ερωτεύεστε, να συγκινείστε, να απολαμβάνετε αυθεντικά τη ζωή και όλες τις όψεις της.</w:t>
      </w:r>
    </w:p>
    <w:p w14:paraId="4A883C63" w14:textId="77777777" w:rsidR="00FE3F35" w:rsidRPr="0076551A" w:rsidRDefault="00667A09" w:rsidP="0076551A">
      <w:pPr>
        <w:pStyle w:val="Textbody"/>
        <w:spacing w:after="120" w:line="276" w:lineRule="auto"/>
        <w:jc w:val="both"/>
        <w:rPr>
          <w:rFonts w:ascii="Tahoma" w:hAnsi="Tahoma" w:cs="Tahoma"/>
          <w:color w:val="212529"/>
          <w:sz w:val="30"/>
          <w:szCs w:val="30"/>
        </w:rPr>
      </w:pPr>
      <w:r w:rsidRPr="0076551A">
        <w:rPr>
          <w:rFonts w:ascii="Tahoma" w:hAnsi="Tahoma" w:cs="Tahoma"/>
          <w:color w:val="212529"/>
          <w:sz w:val="30"/>
          <w:szCs w:val="30"/>
        </w:rPr>
        <w:t>Καμιά μηχανή δε θα μπορέσει να σας αφαιρέσει αυτό το βαθιά ανθρώπινο δικαίωμα. Ζήστε δυνατά με οδηγό τη δική σας, απόλυτα φυσική νοημοσύνη και το γνήσιο συναίσθημα.</w:t>
      </w:r>
    </w:p>
    <w:p w14:paraId="67816F83" w14:textId="77777777" w:rsidR="00FE3F35" w:rsidRPr="0076551A" w:rsidRDefault="00667A09" w:rsidP="0076551A">
      <w:pPr>
        <w:pStyle w:val="Textbody"/>
        <w:spacing w:after="120" w:line="276" w:lineRule="auto"/>
        <w:jc w:val="both"/>
        <w:rPr>
          <w:rFonts w:ascii="Tahoma" w:hAnsi="Tahoma" w:cs="Tahoma"/>
          <w:color w:val="212529"/>
          <w:sz w:val="30"/>
          <w:szCs w:val="30"/>
        </w:rPr>
      </w:pPr>
      <w:r w:rsidRPr="0076551A">
        <w:rPr>
          <w:rFonts w:ascii="Tahoma" w:hAnsi="Tahoma" w:cs="Tahoma"/>
          <w:color w:val="212529"/>
          <w:sz w:val="30"/>
          <w:szCs w:val="30"/>
        </w:rPr>
        <w:t>Μόνο έτσι θα παραμείνετε ηγέτες και οδηγοί. Μόνο έτσι το μέλλον θα σας βρει πρωταγωνιστές και όχι κομπάρσους των εξελίξεων.</w:t>
      </w:r>
    </w:p>
    <w:p w14:paraId="6B9FF4B7" w14:textId="77777777" w:rsidR="00FE3F35" w:rsidRPr="0076551A" w:rsidRDefault="00667A09" w:rsidP="0076551A">
      <w:pPr>
        <w:pStyle w:val="Textbody"/>
        <w:spacing w:after="120" w:line="276" w:lineRule="auto"/>
        <w:jc w:val="both"/>
        <w:rPr>
          <w:rFonts w:ascii="Tahoma" w:hAnsi="Tahoma" w:cs="Tahoma"/>
          <w:sz w:val="30"/>
          <w:szCs w:val="30"/>
        </w:rPr>
      </w:pPr>
      <w:r w:rsidRPr="0076551A">
        <w:rPr>
          <w:rFonts w:ascii="Tahoma" w:hAnsi="Tahoma" w:cs="Tahoma"/>
          <w:color w:val="212529"/>
          <w:sz w:val="30"/>
          <w:szCs w:val="30"/>
        </w:rPr>
        <w:t xml:space="preserve">Με μια ζεστή καρδιά κι έναν ανήσυχο νου, </w:t>
      </w:r>
      <w:r w:rsidRPr="0076551A">
        <w:rPr>
          <w:rFonts w:ascii="Tahoma" w:hAnsi="Tahoma" w:cs="Tahoma"/>
          <w:color w:val="212529"/>
          <w:sz w:val="30"/>
          <w:szCs w:val="30"/>
          <w:u w:val="single"/>
        </w:rPr>
        <w:t>εσείς</w:t>
      </w:r>
      <w:r w:rsidRPr="0076551A">
        <w:rPr>
          <w:rFonts w:ascii="Tahoma" w:hAnsi="Tahoma" w:cs="Tahoma"/>
          <w:color w:val="212529"/>
          <w:sz w:val="30"/>
          <w:szCs w:val="30"/>
        </w:rPr>
        <w:t xml:space="preserve"> θα γίνετε οι αρχιτέκτονες του μέλλοντος. </w:t>
      </w:r>
      <w:proofErr w:type="spellStart"/>
      <w:r w:rsidRPr="0076551A">
        <w:rPr>
          <w:rFonts w:ascii="Tahoma" w:hAnsi="Tahoma" w:cs="Tahoma"/>
          <w:color w:val="212529"/>
          <w:sz w:val="30"/>
          <w:szCs w:val="30"/>
        </w:rPr>
        <w:t>Γι’αυτό</w:t>
      </w:r>
      <w:proofErr w:type="spellEnd"/>
      <w:r w:rsidRPr="0076551A">
        <w:rPr>
          <w:rFonts w:ascii="Tahoma" w:hAnsi="Tahoma" w:cs="Tahoma"/>
          <w:color w:val="212529"/>
          <w:sz w:val="30"/>
          <w:szCs w:val="30"/>
        </w:rPr>
        <w:t xml:space="preserve"> κρατήστε ψηλά τη σημαία των προσωπικών ελευθεριών. Τη σημαία της αξιοσύνης. Τη σημαία της Ελλάδας και των δυνατοτήτων της, που μόνο εσείς θα μπορέσετε να σηκώσετε στον κόσμο.</w:t>
      </w:r>
    </w:p>
    <w:p w14:paraId="727C018B" w14:textId="77777777" w:rsidR="00FE3F35" w:rsidRPr="0076551A" w:rsidRDefault="00FE3F35" w:rsidP="0076551A">
      <w:pPr>
        <w:pStyle w:val="Textbody"/>
        <w:spacing w:after="120" w:line="276" w:lineRule="auto"/>
        <w:jc w:val="both"/>
        <w:rPr>
          <w:rFonts w:ascii="Tahoma" w:hAnsi="Tahoma" w:cs="Tahoma"/>
          <w:color w:val="212529"/>
          <w:sz w:val="30"/>
          <w:szCs w:val="30"/>
        </w:rPr>
      </w:pPr>
    </w:p>
    <w:p w14:paraId="1A543573" w14:textId="77777777" w:rsidR="00FE3F35" w:rsidRPr="0076551A" w:rsidRDefault="00667A09" w:rsidP="0076551A">
      <w:pPr>
        <w:pStyle w:val="Textbody"/>
        <w:spacing w:after="120" w:line="276" w:lineRule="auto"/>
        <w:jc w:val="both"/>
        <w:rPr>
          <w:rFonts w:ascii="Tahoma" w:hAnsi="Tahoma" w:cs="Tahoma"/>
          <w:color w:val="212529"/>
          <w:sz w:val="30"/>
          <w:szCs w:val="30"/>
        </w:rPr>
      </w:pPr>
      <w:r w:rsidRPr="0076551A">
        <w:rPr>
          <w:rFonts w:ascii="Tahoma" w:hAnsi="Tahoma" w:cs="Tahoma"/>
          <w:color w:val="212529"/>
          <w:sz w:val="30"/>
          <w:szCs w:val="30"/>
        </w:rPr>
        <w:t>Σας ευχαριστώ.</w:t>
      </w:r>
    </w:p>
    <w:p w14:paraId="2B932B4F" w14:textId="77777777" w:rsidR="00FE3F35" w:rsidRDefault="00FE3F35">
      <w:pPr>
        <w:pStyle w:val="Textbody"/>
        <w:spacing w:after="120" w:line="276" w:lineRule="auto"/>
        <w:jc w:val="both"/>
        <w:rPr>
          <w:rFonts w:ascii="Tahoma" w:hAnsi="Tahoma"/>
          <w:color w:val="212529"/>
          <w:sz w:val="21"/>
        </w:rPr>
      </w:pPr>
    </w:p>
    <w:p w14:paraId="47F147D2" w14:textId="77777777" w:rsidR="00FE3F35" w:rsidRDefault="00FE3F35">
      <w:pPr>
        <w:pStyle w:val="Textbody"/>
        <w:spacing w:after="0" w:line="276" w:lineRule="auto"/>
        <w:jc w:val="both"/>
        <w:rPr>
          <w:rFonts w:ascii="Tahoma" w:hAnsi="Tahoma" w:cs="Tahoma"/>
          <w:color w:val="212529"/>
          <w:sz w:val="30"/>
          <w:szCs w:val="30"/>
        </w:rPr>
      </w:pPr>
    </w:p>
    <w:p w14:paraId="0E5D2021" w14:textId="77777777" w:rsidR="00FE3F35" w:rsidRDefault="00FE3F35">
      <w:pPr>
        <w:pStyle w:val="Textbody"/>
        <w:spacing w:after="120" w:line="276" w:lineRule="auto"/>
        <w:jc w:val="both"/>
        <w:rPr>
          <w:rFonts w:hint="eastAsia"/>
          <w:sz w:val="30"/>
          <w:szCs w:val="30"/>
        </w:rPr>
      </w:pPr>
    </w:p>
    <w:sectPr w:rsidR="00FE3F3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B9684" w14:textId="77777777" w:rsidR="00667A09" w:rsidRDefault="00667A09">
      <w:pPr>
        <w:rPr>
          <w:rFonts w:hint="eastAsia"/>
        </w:rPr>
      </w:pPr>
      <w:r>
        <w:separator/>
      </w:r>
    </w:p>
  </w:endnote>
  <w:endnote w:type="continuationSeparator" w:id="0">
    <w:p w14:paraId="7877264A" w14:textId="77777777" w:rsidR="00667A09" w:rsidRDefault="00667A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charset w:val="02"/>
    <w:family w:val="auto"/>
    <w:pitch w:val="default"/>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15468" w14:textId="77777777" w:rsidR="00667A09" w:rsidRDefault="00667A09">
      <w:pPr>
        <w:rPr>
          <w:rFonts w:hint="eastAsia"/>
        </w:rPr>
      </w:pPr>
      <w:r>
        <w:rPr>
          <w:color w:val="000000"/>
        </w:rPr>
        <w:separator/>
      </w:r>
    </w:p>
  </w:footnote>
  <w:footnote w:type="continuationSeparator" w:id="0">
    <w:p w14:paraId="26D30467" w14:textId="77777777" w:rsidR="00667A09" w:rsidRDefault="00667A0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F35"/>
    <w:rsid w:val="00667A09"/>
    <w:rsid w:val="0076551A"/>
    <w:rsid w:val="008861E3"/>
    <w:rsid w:val="0095479C"/>
    <w:rsid w:val="00A278CF"/>
    <w:rsid w:val="00E52FED"/>
    <w:rsid w:val="00FE3F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AD15"/>
  <w15:docId w15:val="{B6E603D1-21DC-46A2-AA54-263DC570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3"/>
        <w:sz w:val="24"/>
        <w:szCs w:val="24"/>
        <w:lang w:val="el-G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StrongEmphasis">
    <w:name w:val="Strong Emphasi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478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31CC2-23A9-498B-AD5C-62B9C982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1534</Words>
  <Characters>8284</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Αλίκη Βεΐμου</dc:creator>
  <cp:lastModifiedBy>Κυριακόπουλος Αλέξανδρος</cp:lastModifiedBy>
  <cp:revision>3</cp:revision>
  <dcterms:created xsi:type="dcterms:W3CDTF">2026-07-09T10:42:00Z</dcterms:created>
  <dcterms:modified xsi:type="dcterms:W3CDTF">2026-07-09T10:43:00Z</dcterms:modified>
</cp:coreProperties>
</file>